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23E91" w14:textId="0AB72B74" w:rsidR="00EA3638" w:rsidRPr="00EA3638" w:rsidRDefault="00EA3638" w:rsidP="00EA3638">
      <w:pPr>
        <w:ind w:firstLine="708"/>
        <w:jc w:val="right"/>
        <w:rPr>
          <w:sz w:val="30"/>
          <w:szCs w:val="30"/>
        </w:rPr>
      </w:pPr>
      <w:r w:rsidRPr="00EA3638">
        <w:rPr>
          <w:sz w:val="30"/>
          <w:szCs w:val="30"/>
        </w:rPr>
        <w:t xml:space="preserve">Приложение </w:t>
      </w:r>
    </w:p>
    <w:p w14:paraId="300AAE66" w14:textId="77777777" w:rsidR="00EA3638" w:rsidRDefault="00EA3638" w:rsidP="00EA3638">
      <w:pPr>
        <w:ind w:firstLine="708"/>
        <w:jc w:val="center"/>
        <w:rPr>
          <w:b/>
          <w:sz w:val="30"/>
          <w:szCs w:val="30"/>
        </w:rPr>
      </w:pPr>
    </w:p>
    <w:p w14:paraId="766032E9" w14:textId="4D3BD001" w:rsidR="0059209F" w:rsidRPr="00EA3638" w:rsidRDefault="0059209F" w:rsidP="00EA3638">
      <w:pPr>
        <w:ind w:firstLine="708"/>
        <w:jc w:val="center"/>
        <w:rPr>
          <w:b/>
          <w:sz w:val="28"/>
          <w:szCs w:val="28"/>
        </w:rPr>
      </w:pPr>
      <w:r w:rsidRPr="00EA3638">
        <w:rPr>
          <w:b/>
          <w:sz w:val="28"/>
          <w:szCs w:val="28"/>
        </w:rPr>
        <w:t>«По старинным улочкам Вилейки»</w:t>
      </w:r>
    </w:p>
    <w:p w14:paraId="0AA78C29" w14:textId="77777777" w:rsidR="0059209F" w:rsidRPr="0059209F" w:rsidRDefault="0059209F" w:rsidP="000B2E38">
      <w:pPr>
        <w:ind w:firstLine="708"/>
        <w:jc w:val="both"/>
        <w:rPr>
          <w:b/>
          <w:sz w:val="30"/>
          <w:szCs w:val="30"/>
        </w:rPr>
      </w:pPr>
    </w:p>
    <w:p w14:paraId="5BBA267A" w14:textId="1686D9E4" w:rsidR="0059209F" w:rsidRPr="00EA3638" w:rsidRDefault="0059209F" w:rsidP="00CB7583">
      <w:pPr>
        <w:ind w:firstLine="708"/>
        <w:jc w:val="center"/>
        <w:rPr>
          <w:sz w:val="26"/>
          <w:szCs w:val="26"/>
        </w:rPr>
      </w:pPr>
      <w:proofErr w:type="gramStart"/>
      <w:r w:rsidRPr="00EA3638">
        <w:rPr>
          <w:sz w:val="26"/>
          <w:szCs w:val="26"/>
        </w:rPr>
        <w:t>пер. Советский –</w:t>
      </w:r>
      <w:r w:rsidR="00CB7583">
        <w:rPr>
          <w:sz w:val="26"/>
          <w:szCs w:val="26"/>
        </w:rPr>
        <w:t xml:space="preserve"> </w:t>
      </w:r>
      <w:r w:rsidRPr="00EA3638">
        <w:rPr>
          <w:sz w:val="26"/>
          <w:szCs w:val="26"/>
        </w:rPr>
        <w:t xml:space="preserve">ул. Советскую – ул. 17 Сентября – </w:t>
      </w:r>
      <w:r w:rsidR="00CB7583">
        <w:rPr>
          <w:sz w:val="26"/>
          <w:szCs w:val="26"/>
        </w:rPr>
        <w:t>п</w:t>
      </w:r>
      <w:r w:rsidRPr="00EA3638">
        <w:rPr>
          <w:sz w:val="26"/>
          <w:szCs w:val="26"/>
        </w:rPr>
        <w:t>лощадь Центральная – ул. Партизанская – ул. Водопьянова –  ул. Красноармейская – ул. Горького – ул. 1 Мая – ул. 17 Сентября –</w:t>
      </w:r>
      <w:r w:rsidR="00B01768">
        <w:rPr>
          <w:sz w:val="26"/>
          <w:szCs w:val="26"/>
        </w:rPr>
        <w:t xml:space="preserve"> </w:t>
      </w:r>
      <w:r w:rsidRPr="00EA3638">
        <w:rPr>
          <w:sz w:val="26"/>
          <w:szCs w:val="26"/>
        </w:rPr>
        <w:t xml:space="preserve">ул. Советская – </w:t>
      </w:r>
      <w:r w:rsidR="00CB7583">
        <w:rPr>
          <w:sz w:val="26"/>
          <w:szCs w:val="26"/>
        </w:rPr>
        <w:t>п</w:t>
      </w:r>
      <w:r w:rsidRPr="00EA3638">
        <w:rPr>
          <w:sz w:val="26"/>
          <w:szCs w:val="26"/>
        </w:rPr>
        <w:t xml:space="preserve">лощадь Свободы – </w:t>
      </w:r>
      <w:r w:rsidR="00CB7583">
        <w:rPr>
          <w:sz w:val="26"/>
          <w:szCs w:val="26"/>
        </w:rPr>
        <w:t>у</w:t>
      </w:r>
      <w:r w:rsidRPr="00EA3638">
        <w:rPr>
          <w:sz w:val="26"/>
          <w:szCs w:val="26"/>
        </w:rPr>
        <w:t>л. Советскую – ул. Шубина – ул. Привокзальная</w:t>
      </w:r>
      <w:proofErr w:type="gramEnd"/>
    </w:p>
    <w:p w14:paraId="4F4A05D5" w14:textId="77777777" w:rsidR="0059209F" w:rsidRDefault="0059209F" w:rsidP="000B2E38">
      <w:pPr>
        <w:ind w:firstLine="708"/>
        <w:jc w:val="both"/>
        <w:rPr>
          <w:sz w:val="30"/>
          <w:szCs w:val="30"/>
        </w:rPr>
      </w:pPr>
    </w:p>
    <w:p w14:paraId="7487FED1" w14:textId="20478CBE" w:rsidR="0059209F" w:rsidRPr="002C0929" w:rsidRDefault="0059209F" w:rsidP="000B2E38">
      <w:pPr>
        <w:ind w:firstLine="708"/>
        <w:jc w:val="both"/>
        <w:rPr>
          <w:sz w:val="26"/>
          <w:szCs w:val="26"/>
        </w:rPr>
      </w:pPr>
      <w:r w:rsidRPr="002C0929">
        <w:rPr>
          <w:sz w:val="26"/>
          <w:szCs w:val="26"/>
        </w:rPr>
        <w:t>Вид передвижения: пешеходный.</w:t>
      </w:r>
    </w:p>
    <w:p w14:paraId="070B5589" w14:textId="77777777" w:rsidR="0059209F" w:rsidRPr="002C0929" w:rsidRDefault="0059209F" w:rsidP="000B2E38">
      <w:pPr>
        <w:ind w:firstLine="708"/>
        <w:jc w:val="both"/>
        <w:rPr>
          <w:sz w:val="26"/>
          <w:szCs w:val="26"/>
        </w:rPr>
      </w:pPr>
      <w:r w:rsidRPr="002C0929">
        <w:rPr>
          <w:sz w:val="26"/>
          <w:szCs w:val="26"/>
        </w:rPr>
        <w:t>Тип туризма: историко-культурный.</w:t>
      </w:r>
    </w:p>
    <w:p w14:paraId="101E7BE0" w14:textId="448037B3" w:rsidR="0059209F" w:rsidRPr="002C0929" w:rsidRDefault="0059209F" w:rsidP="000B2E38">
      <w:pPr>
        <w:ind w:firstLine="708"/>
        <w:jc w:val="both"/>
        <w:rPr>
          <w:sz w:val="26"/>
          <w:szCs w:val="26"/>
        </w:rPr>
      </w:pPr>
      <w:r w:rsidRPr="002C0929">
        <w:rPr>
          <w:sz w:val="26"/>
          <w:szCs w:val="26"/>
        </w:rPr>
        <w:t>Расстояние</w:t>
      </w:r>
      <w:r w:rsidRPr="002C0929">
        <w:rPr>
          <w:sz w:val="26"/>
          <w:szCs w:val="26"/>
          <w:lang w:val="be-BY"/>
        </w:rPr>
        <w:t xml:space="preserve">: </w:t>
      </w:r>
      <w:r w:rsidRPr="002C0929">
        <w:rPr>
          <w:sz w:val="26"/>
          <w:szCs w:val="26"/>
        </w:rPr>
        <w:t>~</w:t>
      </w:r>
      <w:r w:rsidRPr="002C0929">
        <w:rPr>
          <w:sz w:val="26"/>
          <w:szCs w:val="26"/>
          <w:lang w:val="be-BY"/>
        </w:rPr>
        <w:t xml:space="preserve"> 5 км</w:t>
      </w:r>
    </w:p>
    <w:p w14:paraId="5ADEE5E5" w14:textId="57FA31DB" w:rsidR="0059209F" w:rsidRPr="00EA3638" w:rsidRDefault="0059209F" w:rsidP="000B2E38">
      <w:pPr>
        <w:ind w:firstLine="708"/>
        <w:jc w:val="both"/>
        <w:rPr>
          <w:sz w:val="26"/>
          <w:szCs w:val="26"/>
        </w:rPr>
      </w:pPr>
      <w:r w:rsidRPr="002C0929">
        <w:rPr>
          <w:sz w:val="26"/>
          <w:szCs w:val="26"/>
        </w:rPr>
        <w:t>Продолжительность:</w:t>
      </w:r>
      <w:r w:rsidRPr="00EA3638">
        <w:rPr>
          <w:sz w:val="26"/>
          <w:szCs w:val="26"/>
        </w:rPr>
        <w:t xml:space="preserve"> ~ 3 часа </w:t>
      </w:r>
      <w:proofErr w:type="gramStart"/>
      <w:r w:rsidRPr="00EA3638">
        <w:rPr>
          <w:sz w:val="26"/>
          <w:szCs w:val="26"/>
        </w:rPr>
        <w:t>академических</w:t>
      </w:r>
      <w:proofErr w:type="gramEnd"/>
      <w:r w:rsidR="00EA3638">
        <w:rPr>
          <w:sz w:val="26"/>
          <w:szCs w:val="26"/>
        </w:rPr>
        <w:t>.</w:t>
      </w:r>
    </w:p>
    <w:p w14:paraId="0CA2AE02" w14:textId="77777777" w:rsidR="00EA3638" w:rsidRDefault="00EA3638" w:rsidP="00EA3638">
      <w:pPr>
        <w:ind w:firstLine="708"/>
        <w:jc w:val="center"/>
        <w:rPr>
          <w:i/>
          <w:sz w:val="26"/>
          <w:szCs w:val="26"/>
        </w:rPr>
      </w:pPr>
    </w:p>
    <w:p w14:paraId="03063AF4" w14:textId="24D14DCE" w:rsidR="0059209F" w:rsidRPr="00EA3638" w:rsidRDefault="0059209F" w:rsidP="002C0929">
      <w:pPr>
        <w:ind w:firstLine="708"/>
        <w:rPr>
          <w:i/>
          <w:sz w:val="26"/>
          <w:szCs w:val="26"/>
        </w:rPr>
      </w:pPr>
      <w:bookmarkStart w:id="0" w:name="_GoBack"/>
      <w:bookmarkEnd w:id="0"/>
      <w:r w:rsidRPr="00EA3638">
        <w:rPr>
          <w:i/>
          <w:sz w:val="26"/>
          <w:szCs w:val="26"/>
        </w:rPr>
        <w:t>Описание маршрута/Аннотация:</w:t>
      </w:r>
    </w:p>
    <w:p w14:paraId="29161B12" w14:textId="10EB74C1" w:rsidR="00FD20F3" w:rsidRPr="00EA3638" w:rsidRDefault="00FD20F3" w:rsidP="000B2E38">
      <w:pPr>
        <w:ind w:firstLine="708"/>
        <w:jc w:val="both"/>
        <w:rPr>
          <w:sz w:val="26"/>
          <w:szCs w:val="26"/>
        </w:rPr>
      </w:pPr>
      <w:r w:rsidRPr="00EA3638">
        <w:rPr>
          <w:i/>
          <w:sz w:val="26"/>
          <w:szCs w:val="26"/>
        </w:rPr>
        <w:t>Обзорная экскурсия «По старинным улочкам Вилейки» показывает историческое прошлое города, тесно вплетённое в настоящее, знакомит с его достопримечательностями</w:t>
      </w:r>
      <w:r w:rsidR="00B01768">
        <w:rPr>
          <w:i/>
          <w:sz w:val="26"/>
          <w:szCs w:val="26"/>
        </w:rPr>
        <w:t xml:space="preserve"> и</w:t>
      </w:r>
      <w:r w:rsidRPr="00EA3638">
        <w:rPr>
          <w:i/>
          <w:sz w:val="26"/>
          <w:szCs w:val="26"/>
        </w:rPr>
        <w:t xml:space="preserve"> архитектурным обликом</w:t>
      </w:r>
      <w:r w:rsidRPr="00EA3638">
        <w:rPr>
          <w:sz w:val="26"/>
          <w:szCs w:val="26"/>
        </w:rPr>
        <w:t>:</w:t>
      </w:r>
    </w:p>
    <w:p w14:paraId="7F60E257" w14:textId="5736D1B4" w:rsidR="00EF6885" w:rsidRDefault="00EF6885" w:rsidP="000B2E38">
      <w:pPr>
        <w:ind w:firstLine="708"/>
        <w:jc w:val="both"/>
        <w:rPr>
          <w:sz w:val="30"/>
          <w:szCs w:val="30"/>
        </w:rPr>
      </w:pPr>
    </w:p>
    <w:p w14:paraId="6D17C1A7" w14:textId="2C9163F8" w:rsidR="0059209F" w:rsidRPr="00B01768" w:rsidRDefault="0059209F" w:rsidP="00EA3638">
      <w:pPr>
        <w:ind w:firstLine="708"/>
        <w:jc w:val="center"/>
        <w:rPr>
          <w:b/>
          <w:sz w:val="26"/>
          <w:szCs w:val="26"/>
        </w:rPr>
      </w:pPr>
      <w:r w:rsidRPr="00B01768">
        <w:rPr>
          <w:b/>
          <w:sz w:val="26"/>
          <w:szCs w:val="26"/>
        </w:rPr>
        <w:t>Описание маршрута</w:t>
      </w:r>
    </w:p>
    <w:p w14:paraId="5FB8F67F" w14:textId="77777777" w:rsidR="00B01768" w:rsidRPr="007E22E6" w:rsidRDefault="00B01768" w:rsidP="00EA3638">
      <w:pPr>
        <w:ind w:firstLine="708"/>
        <w:jc w:val="center"/>
        <w:rPr>
          <w:b/>
          <w:sz w:val="30"/>
          <w:szCs w:val="30"/>
        </w:rPr>
      </w:pPr>
    </w:p>
    <w:p w14:paraId="451A3C8F" w14:textId="517DBC98" w:rsidR="002E49AF" w:rsidRPr="00EA3638" w:rsidRDefault="00B01768" w:rsidP="000B2E38">
      <w:pPr>
        <w:ind w:firstLine="708"/>
        <w:jc w:val="both"/>
        <w:rPr>
          <w:sz w:val="26"/>
          <w:szCs w:val="26"/>
          <w:lang w:val="be-BY"/>
        </w:rPr>
      </w:pPr>
      <w:r w:rsidRPr="00B01768">
        <w:rPr>
          <w:b/>
          <w:sz w:val="26"/>
          <w:szCs w:val="26"/>
        </w:rPr>
        <w:t>Н</w:t>
      </w:r>
      <w:r w:rsidR="0059209F" w:rsidRPr="00B01768">
        <w:rPr>
          <w:b/>
          <w:sz w:val="26"/>
          <w:szCs w:val="26"/>
        </w:rPr>
        <w:t xml:space="preserve">абережная реки </w:t>
      </w:r>
      <w:proofErr w:type="spellStart"/>
      <w:r w:rsidR="0059209F" w:rsidRPr="00B01768">
        <w:rPr>
          <w:b/>
          <w:sz w:val="26"/>
          <w:szCs w:val="26"/>
        </w:rPr>
        <w:t>Вилия</w:t>
      </w:r>
      <w:proofErr w:type="spellEnd"/>
      <w:r w:rsidR="0059209F" w:rsidRPr="00EA3638">
        <w:rPr>
          <w:sz w:val="26"/>
          <w:szCs w:val="26"/>
        </w:rPr>
        <w:t xml:space="preserve"> </w:t>
      </w:r>
      <w:r w:rsidR="0059209F" w:rsidRPr="00EA3638">
        <w:rPr>
          <w:i/>
          <w:sz w:val="26"/>
          <w:szCs w:val="26"/>
        </w:rPr>
        <w:t xml:space="preserve">(пер. </w:t>
      </w:r>
      <w:proofErr w:type="gramStart"/>
      <w:r w:rsidR="0059209F" w:rsidRPr="00EA3638">
        <w:rPr>
          <w:i/>
          <w:sz w:val="26"/>
          <w:szCs w:val="26"/>
        </w:rPr>
        <w:t>Советский</w:t>
      </w:r>
      <w:proofErr w:type="gramEnd"/>
      <w:r w:rsidR="0059209F" w:rsidRPr="00EA3638">
        <w:rPr>
          <w:i/>
          <w:sz w:val="26"/>
          <w:szCs w:val="26"/>
        </w:rPr>
        <w:t>, 54.488396, 26.920010)</w:t>
      </w:r>
      <w:r w:rsidR="0059209F" w:rsidRPr="00EA3638">
        <w:rPr>
          <w:sz w:val="26"/>
          <w:szCs w:val="26"/>
        </w:rPr>
        <w:t xml:space="preserve">. </w:t>
      </w:r>
      <w:r w:rsidR="002E49AF" w:rsidRPr="00EA3638">
        <w:rPr>
          <w:sz w:val="26"/>
          <w:szCs w:val="26"/>
        </w:rPr>
        <w:t xml:space="preserve">Берега </w:t>
      </w:r>
      <w:proofErr w:type="spellStart"/>
      <w:r w:rsidR="002E49AF" w:rsidRPr="00EA3638">
        <w:rPr>
          <w:sz w:val="26"/>
          <w:szCs w:val="26"/>
        </w:rPr>
        <w:t>Вилии</w:t>
      </w:r>
      <w:proofErr w:type="spellEnd"/>
      <w:r w:rsidR="002E49AF" w:rsidRPr="00EA3638">
        <w:rPr>
          <w:sz w:val="26"/>
          <w:szCs w:val="26"/>
        </w:rPr>
        <w:t xml:space="preserve"> очень разнообразны. Проходя вдоль них, можно увидеть неописуемой красоты лес, полюбоваться на редкие водные растения, например, белые и желтые кувшинки. А если устремить свой взор немного дальше, то </w:t>
      </w:r>
      <w:proofErr w:type="spellStart"/>
      <w:r w:rsidR="002E49AF" w:rsidRPr="00EA3638">
        <w:rPr>
          <w:sz w:val="26"/>
          <w:szCs w:val="26"/>
        </w:rPr>
        <w:t>откро</w:t>
      </w:r>
      <w:proofErr w:type="spellEnd"/>
      <w:r w:rsidR="002E49AF" w:rsidRPr="00EA3638">
        <w:rPr>
          <w:sz w:val="26"/>
          <w:szCs w:val="26"/>
          <w:lang w:val="be-BY"/>
        </w:rPr>
        <w:t>е</w:t>
      </w:r>
      <w:proofErr w:type="spellStart"/>
      <w:r w:rsidR="002E49AF" w:rsidRPr="00EA3638">
        <w:rPr>
          <w:sz w:val="26"/>
          <w:szCs w:val="26"/>
        </w:rPr>
        <w:t>тся</w:t>
      </w:r>
      <w:proofErr w:type="spellEnd"/>
      <w:r w:rsidR="002E49AF" w:rsidRPr="00EA3638">
        <w:rPr>
          <w:sz w:val="26"/>
          <w:szCs w:val="26"/>
        </w:rPr>
        <w:t xml:space="preserve"> живописный вид на городище: именно здесь в </w:t>
      </w:r>
      <w:r w:rsidR="002E49AF" w:rsidRPr="00EA3638">
        <w:rPr>
          <w:sz w:val="26"/>
          <w:szCs w:val="26"/>
          <w:lang w:val="pl-PL"/>
        </w:rPr>
        <w:t>VII</w:t>
      </w:r>
      <w:r w:rsidR="002E49AF" w:rsidRPr="00EA3638">
        <w:rPr>
          <w:sz w:val="26"/>
          <w:szCs w:val="26"/>
        </w:rPr>
        <w:t>-</w:t>
      </w:r>
      <w:r w:rsidR="002E49AF" w:rsidRPr="00EA3638">
        <w:rPr>
          <w:sz w:val="26"/>
          <w:szCs w:val="26"/>
          <w:lang w:val="en-US"/>
        </w:rPr>
        <w:t>VI</w:t>
      </w:r>
      <w:r w:rsidR="002E49AF" w:rsidRPr="00EA3638">
        <w:rPr>
          <w:sz w:val="26"/>
          <w:szCs w:val="26"/>
        </w:rPr>
        <w:t xml:space="preserve"> в. до н.э. – </w:t>
      </w:r>
      <w:r w:rsidR="002E49AF" w:rsidRPr="00EA3638">
        <w:rPr>
          <w:sz w:val="26"/>
          <w:szCs w:val="26"/>
          <w:lang w:val="en-US"/>
        </w:rPr>
        <w:t>IV</w:t>
      </w:r>
      <w:r w:rsidR="002E49AF" w:rsidRPr="00EA3638">
        <w:rPr>
          <w:sz w:val="26"/>
          <w:szCs w:val="26"/>
        </w:rPr>
        <w:t>-</w:t>
      </w:r>
      <w:r w:rsidR="002E49AF" w:rsidRPr="00EA3638">
        <w:rPr>
          <w:sz w:val="26"/>
          <w:szCs w:val="26"/>
          <w:lang w:val="en-US"/>
        </w:rPr>
        <w:t>V</w:t>
      </w:r>
      <w:r w:rsidR="002E49AF" w:rsidRPr="00EA3638">
        <w:rPr>
          <w:sz w:val="26"/>
          <w:szCs w:val="26"/>
        </w:rPr>
        <w:t xml:space="preserve"> в. н.э. поселились древние </w:t>
      </w:r>
      <w:proofErr w:type="spellStart"/>
      <w:r w:rsidR="002E49AF" w:rsidRPr="00EA3638">
        <w:rPr>
          <w:sz w:val="26"/>
          <w:szCs w:val="26"/>
        </w:rPr>
        <w:t>балты</w:t>
      </w:r>
      <w:proofErr w:type="spellEnd"/>
      <w:r w:rsidR="002E49AF" w:rsidRPr="00EA3638">
        <w:rPr>
          <w:sz w:val="26"/>
          <w:szCs w:val="26"/>
        </w:rPr>
        <w:t xml:space="preserve">. Во 2-й половине 1-ого тысячелетия н.э. тут поселись славяне – полоцкие кривичи. Об этом свидетельствует и часто изменяющееся название реки. </w:t>
      </w:r>
      <w:r w:rsidR="002E49AF" w:rsidRPr="00EA3638">
        <w:rPr>
          <w:sz w:val="26"/>
          <w:szCs w:val="26"/>
          <w:lang w:val="be-BY"/>
        </w:rPr>
        <w:t>А прямо рядом с набережной стремятся ввысь деревья городского парка, по которому мы и продолж</w:t>
      </w:r>
      <w:r w:rsidR="007E22E6" w:rsidRPr="00EA3638">
        <w:rPr>
          <w:sz w:val="26"/>
          <w:szCs w:val="26"/>
          <w:lang w:val="be-BY"/>
        </w:rPr>
        <w:t>ае</w:t>
      </w:r>
      <w:r w:rsidR="002E49AF" w:rsidRPr="00EA3638">
        <w:rPr>
          <w:sz w:val="26"/>
          <w:szCs w:val="26"/>
          <w:lang w:val="be-BY"/>
        </w:rPr>
        <w:t>м прогулку по старинной Вилейке.</w:t>
      </w:r>
    </w:p>
    <w:p w14:paraId="7681295C" w14:textId="77777777" w:rsidR="00EF6885" w:rsidRDefault="00EF6885" w:rsidP="000B2E38">
      <w:pPr>
        <w:ind w:firstLine="708"/>
        <w:jc w:val="both"/>
        <w:rPr>
          <w:sz w:val="30"/>
          <w:szCs w:val="30"/>
        </w:rPr>
      </w:pPr>
    </w:p>
    <w:p w14:paraId="2E086B47" w14:textId="140855E4" w:rsidR="007E22E6" w:rsidRDefault="00FD20F3" w:rsidP="000B2E38">
      <w:pPr>
        <w:jc w:val="both"/>
        <w:rPr>
          <w:sz w:val="30"/>
          <w:szCs w:val="30"/>
        </w:rPr>
      </w:pPr>
      <w:r w:rsidRPr="0074162E">
        <w:rPr>
          <w:noProof/>
          <w:sz w:val="30"/>
          <w:szCs w:val="30"/>
        </w:rPr>
        <w:drawing>
          <wp:inline distT="0" distB="0" distL="0" distR="0" wp14:anchorId="7EE66E8B" wp14:editId="523B2452">
            <wp:extent cx="4675063" cy="2667000"/>
            <wp:effectExtent l="0" t="0" r="0" b="0"/>
            <wp:docPr id="1" name="Рисунок 1" descr="C:\Users\User\Downloads\524690814290898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52469081429089867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2E6" w:rsidRPr="007E22E6">
        <w:rPr>
          <w:sz w:val="30"/>
          <w:szCs w:val="30"/>
        </w:rPr>
        <w:t xml:space="preserve"> </w:t>
      </w:r>
      <w:r w:rsidR="007E22E6" w:rsidRPr="007E22E6">
        <w:rPr>
          <w:sz w:val="30"/>
          <w:szCs w:val="30"/>
          <w:highlight w:val="yellow"/>
        </w:rPr>
        <w:t>Фото 1</w:t>
      </w:r>
      <w:r w:rsidR="007E22E6">
        <w:rPr>
          <w:sz w:val="30"/>
          <w:szCs w:val="30"/>
        </w:rPr>
        <w:t xml:space="preserve"> </w:t>
      </w:r>
    </w:p>
    <w:p w14:paraId="24426290" w14:textId="4FE60C67" w:rsidR="007E22E6" w:rsidRPr="00EA3638" w:rsidRDefault="007E22E6" w:rsidP="000B2E38">
      <w:pPr>
        <w:ind w:firstLine="708"/>
        <w:jc w:val="both"/>
        <w:rPr>
          <w:sz w:val="26"/>
          <w:szCs w:val="26"/>
        </w:rPr>
      </w:pPr>
      <w:r w:rsidRPr="00EA3638">
        <w:rPr>
          <w:sz w:val="26"/>
          <w:szCs w:val="26"/>
        </w:rPr>
        <w:t xml:space="preserve">Переход в </w:t>
      </w:r>
      <w:r w:rsidRPr="00B01768">
        <w:rPr>
          <w:b/>
          <w:sz w:val="26"/>
          <w:szCs w:val="26"/>
        </w:rPr>
        <w:t>городской парк (~200 м)</w:t>
      </w:r>
      <w:r w:rsidRPr="00EA3638">
        <w:rPr>
          <w:sz w:val="26"/>
          <w:szCs w:val="26"/>
        </w:rPr>
        <w:t xml:space="preserve"> </w:t>
      </w:r>
      <w:r w:rsidR="00B01768">
        <w:rPr>
          <w:sz w:val="26"/>
          <w:szCs w:val="26"/>
        </w:rPr>
        <w:t>(</w:t>
      </w:r>
      <w:r w:rsidR="00B01768" w:rsidRPr="00EA3638">
        <w:rPr>
          <w:i/>
          <w:sz w:val="26"/>
          <w:szCs w:val="26"/>
        </w:rPr>
        <w:t xml:space="preserve">ул. </w:t>
      </w:r>
      <w:proofErr w:type="gramStart"/>
      <w:r w:rsidR="00B01768" w:rsidRPr="00EA3638">
        <w:rPr>
          <w:i/>
          <w:sz w:val="26"/>
          <w:szCs w:val="26"/>
        </w:rPr>
        <w:t>Советская</w:t>
      </w:r>
      <w:proofErr w:type="gramEnd"/>
      <w:r w:rsidR="00B01768" w:rsidRPr="00EA3638">
        <w:rPr>
          <w:i/>
          <w:sz w:val="26"/>
          <w:szCs w:val="26"/>
        </w:rPr>
        <w:t>, 54.489042, 26.917042</w:t>
      </w:r>
      <w:r w:rsidR="00B01768">
        <w:rPr>
          <w:i/>
          <w:sz w:val="26"/>
          <w:szCs w:val="26"/>
        </w:rPr>
        <w:t xml:space="preserve">) </w:t>
      </w:r>
      <w:r w:rsidRPr="00EA3638">
        <w:rPr>
          <w:sz w:val="26"/>
          <w:szCs w:val="26"/>
        </w:rPr>
        <w:t>поделенный на мемориальную и рекреационную части. В мемориальной расположены: памятник воинам-освободителям, памятник воинам-</w:t>
      </w:r>
      <w:r w:rsidRPr="00EA3638">
        <w:rPr>
          <w:sz w:val="26"/>
          <w:szCs w:val="26"/>
        </w:rPr>
        <w:lastRenderedPageBreak/>
        <w:t>интернационалистам</w:t>
      </w:r>
      <w:r w:rsidR="00E62EE3" w:rsidRPr="00EA3638">
        <w:rPr>
          <w:sz w:val="26"/>
          <w:szCs w:val="26"/>
        </w:rPr>
        <w:t>. В другой части парка притягивают взгляд скульптурные композиции В.</w:t>
      </w:r>
      <w:r w:rsidR="00EA3638">
        <w:rPr>
          <w:sz w:val="26"/>
          <w:szCs w:val="26"/>
        </w:rPr>
        <w:t xml:space="preserve"> </w:t>
      </w:r>
      <w:proofErr w:type="spellStart"/>
      <w:r w:rsidR="00E62EE3" w:rsidRPr="00EA3638">
        <w:rPr>
          <w:sz w:val="26"/>
          <w:szCs w:val="26"/>
        </w:rPr>
        <w:t>Опарика</w:t>
      </w:r>
      <w:proofErr w:type="spellEnd"/>
      <w:r w:rsidR="00E62EE3" w:rsidRPr="00EA3638">
        <w:rPr>
          <w:sz w:val="26"/>
          <w:szCs w:val="26"/>
        </w:rPr>
        <w:t xml:space="preserve">, манит отдохнуть недавно обустроенный уютный «Сквер матери». </w:t>
      </w:r>
    </w:p>
    <w:p w14:paraId="755CBDD4" w14:textId="5D86788E" w:rsidR="00E62EE3" w:rsidRDefault="00E62EE3" w:rsidP="000B2E38">
      <w:pPr>
        <w:jc w:val="both"/>
        <w:rPr>
          <w:sz w:val="30"/>
          <w:szCs w:val="30"/>
        </w:rPr>
      </w:pPr>
      <w:r w:rsidRPr="00E62EE3">
        <w:rPr>
          <w:noProof/>
          <w:sz w:val="30"/>
          <w:szCs w:val="30"/>
        </w:rPr>
        <w:drawing>
          <wp:inline distT="0" distB="0" distL="0" distR="0" wp14:anchorId="40445BC7" wp14:editId="44711B59">
            <wp:extent cx="5172075" cy="4457700"/>
            <wp:effectExtent l="0" t="0" r="9525" b="0"/>
            <wp:docPr id="4" name="Рисунок 4" descr="Вилейка: костёл, церковь и вокзал: shimoff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лейка: костёл, церковь и вокзал: shimoff — LiveJour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EE3">
        <w:rPr>
          <w:sz w:val="30"/>
          <w:szCs w:val="30"/>
          <w:highlight w:val="yellow"/>
        </w:rPr>
        <w:t xml:space="preserve"> </w:t>
      </w:r>
      <w:r w:rsidRPr="007E22E6">
        <w:rPr>
          <w:sz w:val="30"/>
          <w:szCs w:val="30"/>
          <w:highlight w:val="yellow"/>
        </w:rPr>
        <w:t xml:space="preserve">Фото </w:t>
      </w:r>
      <w:r w:rsidRPr="00E62EE3">
        <w:rPr>
          <w:sz w:val="30"/>
          <w:szCs w:val="30"/>
          <w:highlight w:val="yellow"/>
        </w:rPr>
        <w:t>2.</w:t>
      </w:r>
    </w:p>
    <w:p w14:paraId="18464F7C" w14:textId="4EB1D228" w:rsidR="00D234DF" w:rsidRDefault="00E62EE3" w:rsidP="000B2E38">
      <w:pPr>
        <w:jc w:val="both"/>
        <w:rPr>
          <w:sz w:val="26"/>
          <w:szCs w:val="26"/>
        </w:rPr>
      </w:pPr>
      <w:r w:rsidRPr="00EA3638">
        <w:rPr>
          <w:sz w:val="26"/>
          <w:szCs w:val="26"/>
        </w:rPr>
        <w:t xml:space="preserve">Переход на </w:t>
      </w:r>
      <w:r w:rsidRPr="00EA3638">
        <w:rPr>
          <w:b/>
          <w:sz w:val="26"/>
          <w:szCs w:val="26"/>
        </w:rPr>
        <w:t>площадь Центральную (~130 м)</w:t>
      </w:r>
      <w:r w:rsidR="00B01768" w:rsidRPr="00B01768">
        <w:rPr>
          <w:sz w:val="26"/>
          <w:szCs w:val="26"/>
        </w:rPr>
        <w:t xml:space="preserve"> </w:t>
      </w:r>
      <w:r w:rsidR="00B01768" w:rsidRPr="00EA3638">
        <w:rPr>
          <w:sz w:val="26"/>
          <w:szCs w:val="26"/>
        </w:rPr>
        <w:t>(</w:t>
      </w:r>
      <w:r w:rsidR="00B01768" w:rsidRPr="00EA3638">
        <w:rPr>
          <w:i/>
          <w:sz w:val="26"/>
          <w:szCs w:val="26"/>
        </w:rPr>
        <w:t>улица 17 Сентября, 33к1, 54.488358, 26.916283</w:t>
      </w:r>
      <w:r w:rsidR="00B01768" w:rsidRPr="00EA3638">
        <w:rPr>
          <w:sz w:val="26"/>
          <w:szCs w:val="26"/>
        </w:rPr>
        <w:t>)</w:t>
      </w:r>
      <w:r w:rsidRPr="00EA3638">
        <w:rPr>
          <w:sz w:val="26"/>
          <w:szCs w:val="26"/>
        </w:rPr>
        <w:t>, где расположены Церко</w:t>
      </w:r>
      <w:r w:rsidR="00D234DF" w:rsidRPr="00EA3638">
        <w:rPr>
          <w:sz w:val="26"/>
          <w:szCs w:val="26"/>
        </w:rPr>
        <w:t xml:space="preserve">вь имени Преподобной Марии Египетской </w:t>
      </w:r>
      <w:r w:rsidR="00D234DF" w:rsidRPr="00EA3638">
        <w:rPr>
          <w:sz w:val="26"/>
          <w:szCs w:val="26"/>
          <w:lang w:val="be-BY"/>
        </w:rPr>
        <w:t>ХІ</w:t>
      </w:r>
      <w:proofErr w:type="gramStart"/>
      <w:r w:rsidR="00D234DF" w:rsidRPr="00EA3638">
        <w:rPr>
          <w:sz w:val="26"/>
          <w:szCs w:val="26"/>
          <w:lang w:val="be-BY"/>
        </w:rPr>
        <w:t>Х</w:t>
      </w:r>
      <w:proofErr w:type="gramEnd"/>
      <w:r w:rsidR="00D234DF" w:rsidRPr="00EA3638">
        <w:rPr>
          <w:sz w:val="26"/>
          <w:szCs w:val="26"/>
        </w:rPr>
        <w:t xml:space="preserve"> в. ретроспективно-русского стиля, находится в центре современного города. С 2023 г. церковь имени Преподобной Марии Египетской включена в Государственный список историко-культурных ценностей Республики Беларусь. </w:t>
      </w:r>
    </w:p>
    <w:p w14:paraId="1D0C53B6" w14:textId="77777777" w:rsidR="00EA3638" w:rsidRPr="00EA3638" w:rsidRDefault="00EA3638" w:rsidP="000B2E38">
      <w:pPr>
        <w:jc w:val="both"/>
        <w:rPr>
          <w:sz w:val="26"/>
          <w:szCs w:val="26"/>
        </w:rPr>
      </w:pPr>
    </w:p>
    <w:p w14:paraId="6B110D78" w14:textId="39EFEC35" w:rsidR="00D234DF" w:rsidRDefault="00D234DF" w:rsidP="000B2E38">
      <w:pPr>
        <w:jc w:val="both"/>
        <w:rPr>
          <w:sz w:val="30"/>
          <w:szCs w:val="30"/>
        </w:rPr>
      </w:pPr>
      <w:r w:rsidRPr="0074162E">
        <w:rPr>
          <w:noProof/>
          <w:sz w:val="30"/>
          <w:szCs w:val="30"/>
        </w:rPr>
        <w:drawing>
          <wp:inline distT="0" distB="0" distL="0" distR="0" wp14:anchorId="724E02F2" wp14:editId="1680A348">
            <wp:extent cx="4038600" cy="2343150"/>
            <wp:effectExtent l="0" t="0" r="0" b="0"/>
            <wp:docPr id="2" name="Рисунок 2" descr="C:\Users\User\Downloads\530558913861293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5305589138612938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40" cy="23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4DF">
        <w:rPr>
          <w:sz w:val="30"/>
          <w:szCs w:val="30"/>
          <w:highlight w:val="yellow"/>
        </w:rPr>
        <w:t>Фото 3</w:t>
      </w:r>
    </w:p>
    <w:p w14:paraId="6C1E188C" w14:textId="5D89FB8A" w:rsidR="00D234DF" w:rsidRPr="00B01768" w:rsidRDefault="00D234DF" w:rsidP="000B2E38">
      <w:pPr>
        <w:jc w:val="both"/>
        <w:rPr>
          <w:sz w:val="26"/>
          <w:szCs w:val="26"/>
        </w:rPr>
      </w:pPr>
      <w:r w:rsidRPr="00B01768">
        <w:rPr>
          <w:sz w:val="26"/>
          <w:szCs w:val="26"/>
        </w:rPr>
        <w:t xml:space="preserve">Рядом расположен </w:t>
      </w:r>
      <w:r w:rsidR="00EA3638" w:rsidRPr="00B01768">
        <w:rPr>
          <w:b/>
          <w:sz w:val="26"/>
          <w:szCs w:val="26"/>
        </w:rPr>
        <w:t>к</w:t>
      </w:r>
      <w:r w:rsidRPr="00B01768">
        <w:rPr>
          <w:b/>
          <w:sz w:val="26"/>
          <w:szCs w:val="26"/>
        </w:rPr>
        <w:t>остёл Воздвижения Святого Креста</w:t>
      </w:r>
      <w:r w:rsidR="00EA3638" w:rsidRPr="00B01768">
        <w:rPr>
          <w:sz w:val="26"/>
          <w:szCs w:val="26"/>
        </w:rPr>
        <w:t xml:space="preserve"> (</w:t>
      </w:r>
      <w:r w:rsidR="00EA3638" w:rsidRPr="00B01768">
        <w:rPr>
          <w:i/>
          <w:sz w:val="26"/>
          <w:szCs w:val="26"/>
        </w:rPr>
        <w:t>улица Октябрьская, 2,</w:t>
      </w:r>
      <w:r w:rsidR="00EA3638" w:rsidRPr="00B01768">
        <w:rPr>
          <w:sz w:val="26"/>
          <w:szCs w:val="26"/>
        </w:rPr>
        <w:t xml:space="preserve"> </w:t>
      </w:r>
      <w:r w:rsidR="00EA3638" w:rsidRPr="00B01768">
        <w:rPr>
          <w:i/>
          <w:sz w:val="26"/>
          <w:szCs w:val="26"/>
        </w:rPr>
        <w:t>54.488968, 26.915146</w:t>
      </w:r>
      <w:r w:rsidR="00EA3638" w:rsidRPr="00B01768">
        <w:rPr>
          <w:sz w:val="26"/>
          <w:szCs w:val="26"/>
        </w:rPr>
        <w:t>)</w:t>
      </w:r>
      <w:r w:rsidRPr="00B01768">
        <w:rPr>
          <w:sz w:val="26"/>
          <w:szCs w:val="26"/>
        </w:rPr>
        <w:t xml:space="preserve"> – памятник архитектуры неоготики начала ХХ в. </w:t>
      </w:r>
      <w:r w:rsidR="000B2E38" w:rsidRPr="00B01768">
        <w:rPr>
          <w:sz w:val="26"/>
          <w:szCs w:val="26"/>
        </w:rPr>
        <w:t xml:space="preserve">Здание костела пережило тяжелые времена разрушений, реставраций, закрытия и </w:t>
      </w:r>
      <w:r w:rsidR="000B2E38" w:rsidRPr="00B01768">
        <w:rPr>
          <w:sz w:val="26"/>
          <w:szCs w:val="26"/>
        </w:rPr>
        <w:lastRenderedPageBreak/>
        <w:t xml:space="preserve">возвращения из небытия, но не утратило своего величия и первоначального облика. Сегодня он внесен в Государственный список </w:t>
      </w:r>
      <w:r w:rsidR="00135F53" w:rsidRPr="00B01768">
        <w:rPr>
          <w:sz w:val="26"/>
          <w:szCs w:val="26"/>
        </w:rPr>
        <w:t>историко-культурных ценностей Республики Беларусь</w:t>
      </w:r>
      <w:proofErr w:type="gramStart"/>
      <w:r w:rsidR="000B2E38" w:rsidRPr="00B01768">
        <w:rPr>
          <w:sz w:val="26"/>
          <w:szCs w:val="26"/>
        </w:rPr>
        <w:t>.</w:t>
      </w:r>
      <w:r w:rsidRPr="00B01768">
        <w:rPr>
          <w:sz w:val="26"/>
          <w:szCs w:val="26"/>
        </w:rPr>
        <w:t>.</w:t>
      </w:r>
      <w:r w:rsidRPr="00B01768">
        <w:rPr>
          <w:noProof/>
          <w:sz w:val="26"/>
          <w:szCs w:val="26"/>
        </w:rPr>
        <w:t xml:space="preserve"> </w:t>
      </w:r>
      <w:proofErr w:type="gramEnd"/>
    </w:p>
    <w:p w14:paraId="04C9C117" w14:textId="77777777" w:rsidR="00D234DF" w:rsidRPr="00D234DF" w:rsidRDefault="00D234DF" w:rsidP="000B2E38">
      <w:pPr>
        <w:jc w:val="both"/>
        <w:rPr>
          <w:sz w:val="30"/>
          <w:szCs w:val="30"/>
        </w:rPr>
      </w:pPr>
    </w:p>
    <w:p w14:paraId="662460E3" w14:textId="1F45D3B5" w:rsidR="000B2E38" w:rsidRDefault="000B2E38" w:rsidP="000B2E38">
      <w:pPr>
        <w:jc w:val="both"/>
        <w:rPr>
          <w:sz w:val="28"/>
          <w:szCs w:val="28"/>
        </w:rPr>
      </w:pPr>
      <w:r w:rsidRPr="0074162E">
        <w:rPr>
          <w:noProof/>
          <w:sz w:val="30"/>
          <w:szCs w:val="30"/>
        </w:rPr>
        <w:drawing>
          <wp:inline distT="0" distB="0" distL="0" distR="0" wp14:anchorId="137EC07E" wp14:editId="00AB4EBC">
            <wp:extent cx="4680000" cy="4221565"/>
            <wp:effectExtent l="0" t="0" r="6350" b="7620"/>
            <wp:docPr id="3" name="Рисунок 3" descr="C:\Users\User\Downloads\530558913861293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53055891386129385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2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E38">
        <w:rPr>
          <w:noProof/>
          <w:sz w:val="30"/>
          <w:szCs w:val="30"/>
          <w:highlight w:val="yellow"/>
        </w:rPr>
        <w:t xml:space="preserve"> </w:t>
      </w:r>
      <w:r w:rsidRPr="00D234DF">
        <w:rPr>
          <w:noProof/>
          <w:sz w:val="30"/>
          <w:szCs w:val="30"/>
          <w:highlight w:val="yellow"/>
        </w:rPr>
        <w:t>Фото 4</w:t>
      </w:r>
    </w:p>
    <w:p w14:paraId="1CA5CA12" w14:textId="77777777" w:rsidR="000B2E38" w:rsidRDefault="000B2E38" w:rsidP="000B2E38">
      <w:pPr>
        <w:jc w:val="both"/>
        <w:rPr>
          <w:sz w:val="28"/>
          <w:szCs w:val="28"/>
        </w:rPr>
      </w:pPr>
    </w:p>
    <w:p w14:paraId="2526F553" w14:textId="3083A869" w:rsidR="00FF38FB" w:rsidRPr="00EA3638" w:rsidRDefault="00D234DF" w:rsidP="00EA3638">
      <w:pPr>
        <w:jc w:val="both"/>
        <w:rPr>
          <w:noProof/>
          <w:sz w:val="26"/>
          <w:szCs w:val="26"/>
        </w:rPr>
      </w:pPr>
      <w:r w:rsidRPr="00EA3638">
        <w:rPr>
          <w:sz w:val="26"/>
          <w:szCs w:val="26"/>
        </w:rPr>
        <w:t xml:space="preserve">Далее следует переход к </w:t>
      </w:r>
      <w:r w:rsidRPr="00EA3638">
        <w:rPr>
          <w:b/>
          <w:sz w:val="26"/>
          <w:szCs w:val="26"/>
        </w:rPr>
        <w:t>зданию стоматологической поликлиники УЗ «</w:t>
      </w:r>
      <w:proofErr w:type="spellStart"/>
      <w:r w:rsidRPr="00EA3638">
        <w:rPr>
          <w:b/>
          <w:sz w:val="26"/>
          <w:szCs w:val="26"/>
        </w:rPr>
        <w:t>Вилейская</w:t>
      </w:r>
      <w:proofErr w:type="spellEnd"/>
      <w:r w:rsidRPr="00EA3638">
        <w:rPr>
          <w:b/>
          <w:sz w:val="26"/>
          <w:szCs w:val="26"/>
        </w:rPr>
        <w:t xml:space="preserve"> ЦРБ»</w:t>
      </w:r>
      <w:r w:rsidR="000B2E38" w:rsidRPr="00EA3638">
        <w:rPr>
          <w:b/>
          <w:sz w:val="26"/>
          <w:szCs w:val="26"/>
        </w:rPr>
        <w:t xml:space="preserve"> (261 м)</w:t>
      </w:r>
      <w:r w:rsidR="00B01768" w:rsidRPr="00B01768">
        <w:rPr>
          <w:sz w:val="26"/>
          <w:szCs w:val="26"/>
        </w:rPr>
        <w:t xml:space="preserve"> </w:t>
      </w:r>
      <w:r w:rsidR="00B01768" w:rsidRPr="00EA3638">
        <w:rPr>
          <w:sz w:val="26"/>
          <w:szCs w:val="26"/>
        </w:rPr>
        <w:t>(</w:t>
      </w:r>
      <w:r w:rsidR="00B01768" w:rsidRPr="00EA3638">
        <w:rPr>
          <w:i/>
          <w:sz w:val="26"/>
          <w:szCs w:val="26"/>
        </w:rPr>
        <w:t>улица Водопьянова, 31,</w:t>
      </w:r>
      <w:r w:rsidR="00B01768" w:rsidRPr="00EA3638">
        <w:rPr>
          <w:sz w:val="26"/>
          <w:szCs w:val="26"/>
        </w:rPr>
        <w:t xml:space="preserve"> </w:t>
      </w:r>
      <w:r w:rsidR="00B01768" w:rsidRPr="00EA3638">
        <w:rPr>
          <w:i/>
          <w:sz w:val="26"/>
          <w:szCs w:val="26"/>
        </w:rPr>
        <w:t>54.487187, 26.910605</w:t>
      </w:r>
      <w:r w:rsidR="00B01768">
        <w:rPr>
          <w:sz w:val="26"/>
          <w:szCs w:val="26"/>
        </w:rPr>
        <w:t xml:space="preserve">) </w:t>
      </w:r>
      <w:r w:rsidRPr="00EA3638">
        <w:rPr>
          <w:sz w:val="26"/>
          <w:szCs w:val="26"/>
        </w:rPr>
        <w:t>- памятнику гражданской архитектуры нач. ХХ в</w:t>
      </w:r>
      <w:proofErr w:type="gramStart"/>
      <w:r w:rsidR="00EA3638">
        <w:rPr>
          <w:sz w:val="26"/>
          <w:szCs w:val="26"/>
        </w:rPr>
        <w:t>.</w:t>
      </w:r>
      <w:r w:rsidRPr="00EA3638">
        <w:rPr>
          <w:sz w:val="26"/>
          <w:szCs w:val="26"/>
        </w:rPr>
        <w:t>.</w:t>
      </w:r>
      <w:r w:rsidR="000B2E38" w:rsidRPr="00EA3638">
        <w:rPr>
          <w:sz w:val="26"/>
          <w:szCs w:val="26"/>
        </w:rPr>
        <w:t xml:space="preserve"> </w:t>
      </w:r>
      <w:proofErr w:type="gramEnd"/>
      <w:r w:rsidR="000B2E38" w:rsidRPr="00EA3638">
        <w:rPr>
          <w:noProof/>
          <w:sz w:val="26"/>
          <w:szCs w:val="26"/>
        </w:rPr>
        <w:t xml:space="preserve">В 20-х гг. </w:t>
      </w:r>
      <w:r w:rsidR="000B2E38" w:rsidRPr="00EA3638">
        <w:rPr>
          <w:noProof/>
          <w:sz w:val="26"/>
          <w:szCs w:val="26"/>
          <w:lang w:val="en-US"/>
        </w:rPr>
        <w:t>XX</w:t>
      </w:r>
      <w:r w:rsidR="000B2E38" w:rsidRPr="00EA3638">
        <w:rPr>
          <w:noProof/>
          <w:sz w:val="26"/>
          <w:szCs w:val="26"/>
        </w:rPr>
        <w:t xml:space="preserve"> в. здание было построено как больница, с 60-х гг. ХХ в. это –стоматологическая поликлиника. Здание является памятником эклектики с элементами неоготики и классицизма. Рядом расположен еще один интересный памятник гражданской архитектуры – </w:t>
      </w:r>
      <w:r w:rsidR="000B2E38" w:rsidRPr="00B01768">
        <w:rPr>
          <w:b/>
          <w:noProof/>
          <w:sz w:val="26"/>
          <w:szCs w:val="26"/>
        </w:rPr>
        <w:t>жилой дом в стиле «модерн»</w:t>
      </w:r>
      <w:r w:rsidR="00FF38FB" w:rsidRPr="00EA3638">
        <w:rPr>
          <w:noProof/>
          <w:sz w:val="26"/>
          <w:szCs w:val="26"/>
        </w:rPr>
        <w:t xml:space="preserve"> для представителей власти межвоенного периода</w:t>
      </w:r>
      <w:r w:rsidR="000B2E38" w:rsidRPr="00EA3638">
        <w:rPr>
          <w:b/>
          <w:sz w:val="26"/>
          <w:szCs w:val="26"/>
        </w:rPr>
        <w:t xml:space="preserve"> (129 м)</w:t>
      </w:r>
      <w:r w:rsidR="000B2E38" w:rsidRPr="00EA3638">
        <w:rPr>
          <w:sz w:val="26"/>
          <w:szCs w:val="26"/>
        </w:rPr>
        <w:t xml:space="preserve"> </w:t>
      </w:r>
      <w:r w:rsidR="000B2E38" w:rsidRPr="00EA3638">
        <w:rPr>
          <w:noProof/>
          <w:sz w:val="26"/>
          <w:szCs w:val="26"/>
        </w:rPr>
        <w:t xml:space="preserve"> </w:t>
      </w:r>
      <w:r w:rsidR="000B2E38" w:rsidRPr="00EA3638">
        <w:rPr>
          <w:i/>
          <w:noProof/>
          <w:sz w:val="26"/>
          <w:szCs w:val="26"/>
        </w:rPr>
        <w:t xml:space="preserve">(Красноармейская улица, 28, 54.486176, 26.911920). </w:t>
      </w:r>
    </w:p>
    <w:p w14:paraId="29603BF0" w14:textId="36C22376" w:rsidR="000B2E38" w:rsidRDefault="00800675" w:rsidP="000B2E38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31D771E1" wp14:editId="46EF9DB2">
            <wp:extent cx="4991100" cy="255255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23" cy="257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shd w:val="clear" w:color="auto" w:fill="FFFF00"/>
        </w:rPr>
        <w:t>Ф</w:t>
      </w:r>
      <w:r w:rsidRPr="00800675">
        <w:rPr>
          <w:noProof/>
          <w:sz w:val="30"/>
          <w:szCs w:val="30"/>
          <w:shd w:val="clear" w:color="auto" w:fill="FFFF00"/>
        </w:rPr>
        <w:t>ото 5</w:t>
      </w:r>
    </w:p>
    <w:p w14:paraId="4B1F7029" w14:textId="6A2949F8" w:rsidR="000B2E38" w:rsidRDefault="000A77CB" w:rsidP="000B2E38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DAF8386" wp14:editId="2D4240E9">
            <wp:extent cx="4991100" cy="38574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834" cy="38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7CB">
        <w:rPr>
          <w:noProof/>
          <w:sz w:val="30"/>
          <w:szCs w:val="30"/>
          <w:shd w:val="clear" w:color="auto" w:fill="FFFF00"/>
        </w:rPr>
        <w:t>Фото 6</w:t>
      </w:r>
    </w:p>
    <w:p w14:paraId="00EFC766" w14:textId="750C0B5F" w:rsidR="000B2E38" w:rsidRDefault="000B2E38" w:rsidP="000B2E38">
      <w:pPr>
        <w:jc w:val="both"/>
        <w:rPr>
          <w:noProof/>
          <w:sz w:val="30"/>
          <w:szCs w:val="30"/>
        </w:rPr>
      </w:pPr>
    </w:p>
    <w:p w14:paraId="6A1D3F02" w14:textId="61C0F39F" w:rsidR="000B2E38" w:rsidRPr="00EA3638" w:rsidRDefault="000B2E38" w:rsidP="000B2E38">
      <w:pPr>
        <w:jc w:val="both"/>
        <w:rPr>
          <w:noProof/>
          <w:sz w:val="26"/>
          <w:szCs w:val="26"/>
        </w:rPr>
      </w:pPr>
      <w:r w:rsidRPr="00EA3638">
        <w:rPr>
          <w:noProof/>
          <w:sz w:val="26"/>
          <w:szCs w:val="26"/>
        </w:rPr>
        <w:t xml:space="preserve">Переход к </w:t>
      </w:r>
      <w:r w:rsidRPr="00EA3638">
        <w:rPr>
          <w:b/>
          <w:sz w:val="26"/>
          <w:szCs w:val="26"/>
        </w:rPr>
        <w:t>зданию тюремного замка – бывшего онкологического диспансера (</w:t>
      </w:r>
      <w:r w:rsidR="00FF38FB" w:rsidRPr="00EA3638">
        <w:rPr>
          <w:b/>
          <w:sz w:val="26"/>
          <w:szCs w:val="26"/>
        </w:rPr>
        <w:t>~700</w:t>
      </w:r>
      <w:r w:rsidRPr="00EA3638">
        <w:rPr>
          <w:b/>
          <w:sz w:val="26"/>
          <w:szCs w:val="26"/>
        </w:rPr>
        <w:t xml:space="preserve"> м)</w:t>
      </w:r>
      <w:r w:rsidR="00FF38FB" w:rsidRPr="00EA3638">
        <w:rPr>
          <w:b/>
          <w:sz w:val="26"/>
          <w:szCs w:val="26"/>
        </w:rPr>
        <w:t xml:space="preserve"> </w:t>
      </w:r>
      <w:r w:rsidR="00FF38FB" w:rsidRPr="00EA3638">
        <w:rPr>
          <w:i/>
          <w:noProof/>
          <w:sz w:val="26"/>
          <w:szCs w:val="26"/>
        </w:rPr>
        <w:t>(улица 1 Мая, 50, 54.490409, 26.907971)</w:t>
      </w:r>
      <w:r w:rsidR="00FF38FB" w:rsidRPr="00EA3638">
        <w:rPr>
          <w:b/>
          <w:sz w:val="26"/>
          <w:szCs w:val="26"/>
        </w:rPr>
        <w:t xml:space="preserve"> </w:t>
      </w:r>
      <w:r w:rsidR="00FF38FB" w:rsidRPr="00EA3638">
        <w:rPr>
          <w:sz w:val="26"/>
          <w:szCs w:val="26"/>
        </w:rPr>
        <w:t xml:space="preserve">Здание – памятник гражданской архитектуры с элементами классицизма. С 9 ноября 1994 г. около стен тюрьмы было начато строительство нового здания онкологического диспансера. При работах в котловане были найдены неизвестные захоронения на глубине 1,5-2,9 м. За все поисковые работы было найдено больше 6000 человеческих остатков. Сообщили, что это жертвы массовых расстрелов советского населения немецкими захватчиками в период 1941-1944 гг. </w:t>
      </w:r>
    </w:p>
    <w:p w14:paraId="28A38D2D" w14:textId="6CDD120F" w:rsidR="00FF38FB" w:rsidRPr="00A306B9" w:rsidRDefault="00A306B9" w:rsidP="000B2E3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1DEEFF" wp14:editId="47E94666">
            <wp:extent cx="4876800" cy="29239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29" cy="293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6B9">
        <w:rPr>
          <w:sz w:val="28"/>
          <w:szCs w:val="28"/>
          <w:shd w:val="clear" w:color="auto" w:fill="FFFF00"/>
        </w:rPr>
        <w:t>Фото 7</w:t>
      </w:r>
    </w:p>
    <w:p w14:paraId="75B6554D" w14:textId="424F17D1" w:rsidR="00B11C70" w:rsidRPr="00EA3638" w:rsidRDefault="00FF38FB" w:rsidP="00EA3638">
      <w:pPr>
        <w:jc w:val="both"/>
        <w:rPr>
          <w:sz w:val="26"/>
          <w:szCs w:val="26"/>
        </w:rPr>
      </w:pPr>
      <w:r w:rsidRPr="00EA3638">
        <w:rPr>
          <w:sz w:val="26"/>
          <w:szCs w:val="26"/>
        </w:rPr>
        <w:t xml:space="preserve">Переход к </w:t>
      </w:r>
      <w:r w:rsidRPr="00EA3638">
        <w:rPr>
          <w:b/>
          <w:sz w:val="26"/>
          <w:szCs w:val="26"/>
        </w:rPr>
        <w:t>памятнику «</w:t>
      </w:r>
      <w:proofErr w:type="spellStart"/>
      <w:r w:rsidRPr="00EA3638">
        <w:rPr>
          <w:b/>
          <w:sz w:val="26"/>
          <w:szCs w:val="26"/>
        </w:rPr>
        <w:t>Вильяна</w:t>
      </w:r>
      <w:proofErr w:type="spellEnd"/>
      <w:r w:rsidRPr="00EA3638">
        <w:rPr>
          <w:b/>
          <w:sz w:val="26"/>
          <w:szCs w:val="26"/>
        </w:rPr>
        <w:t>»</w:t>
      </w:r>
      <w:r w:rsidRPr="00EA3638">
        <w:rPr>
          <w:sz w:val="26"/>
          <w:szCs w:val="26"/>
        </w:rPr>
        <w:t xml:space="preserve"> </w:t>
      </w:r>
      <w:r w:rsidRPr="00EA3638">
        <w:rPr>
          <w:b/>
          <w:sz w:val="26"/>
          <w:szCs w:val="26"/>
        </w:rPr>
        <w:t>(~530 м)</w:t>
      </w:r>
      <w:r w:rsidRPr="00EA3638">
        <w:rPr>
          <w:sz w:val="26"/>
          <w:szCs w:val="26"/>
        </w:rPr>
        <w:t xml:space="preserve"> (</w:t>
      </w:r>
      <w:r w:rsidRPr="00EA3638">
        <w:rPr>
          <w:i/>
          <w:sz w:val="26"/>
          <w:szCs w:val="26"/>
        </w:rPr>
        <w:t xml:space="preserve">улица </w:t>
      </w:r>
      <w:r w:rsidR="00B11C70" w:rsidRPr="00EA3638">
        <w:rPr>
          <w:i/>
          <w:sz w:val="26"/>
          <w:szCs w:val="26"/>
        </w:rPr>
        <w:t>17 Сентября, 54.490026, 26.916386)</w:t>
      </w:r>
      <w:r w:rsidR="00B11C70" w:rsidRPr="00EA3638">
        <w:rPr>
          <w:sz w:val="26"/>
          <w:szCs w:val="26"/>
        </w:rPr>
        <w:t>. Памятник «</w:t>
      </w:r>
      <w:proofErr w:type="spellStart"/>
      <w:r w:rsidR="00B11C70" w:rsidRPr="00EA3638">
        <w:rPr>
          <w:sz w:val="26"/>
          <w:szCs w:val="26"/>
        </w:rPr>
        <w:t>Вильяна</w:t>
      </w:r>
      <w:proofErr w:type="spellEnd"/>
      <w:r w:rsidR="00B11C70" w:rsidRPr="00EA3638">
        <w:rPr>
          <w:sz w:val="26"/>
          <w:szCs w:val="26"/>
        </w:rPr>
        <w:t xml:space="preserve">» был установлен в честь 150-летия водной экспедиции Константина </w:t>
      </w:r>
      <w:proofErr w:type="spellStart"/>
      <w:r w:rsidR="00B11C70" w:rsidRPr="00EA3638">
        <w:rPr>
          <w:sz w:val="26"/>
          <w:szCs w:val="26"/>
        </w:rPr>
        <w:t>Тышкевича</w:t>
      </w:r>
      <w:proofErr w:type="spellEnd"/>
      <w:r w:rsidR="00B11C70" w:rsidRPr="00EA3638">
        <w:rPr>
          <w:sz w:val="26"/>
          <w:szCs w:val="26"/>
        </w:rPr>
        <w:t xml:space="preserve"> и международной белорусско-литовской экспедиции по </w:t>
      </w:r>
      <w:proofErr w:type="spellStart"/>
      <w:r w:rsidR="00B11C70" w:rsidRPr="00EA3638">
        <w:rPr>
          <w:sz w:val="26"/>
          <w:szCs w:val="26"/>
        </w:rPr>
        <w:t>Вилии</w:t>
      </w:r>
      <w:proofErr w:type="spellEnd"/>
      <w:r w:rsidR="00B11C70" w:rsidRPr="00EA3638">
        <w:rPr>
          <w:sz w:val="26"/>
          <w:szCs w:val="26"/>
        </w:rPr>
        <w:t xml:space="preserve"> «Шляхам графа </w:t>
      </w:r>
      <w:proofErr w:type="spellStart"/>
      <w:r w:rsidR="00B11C70" w:rsidRPr="00EA3638">
        <w:rPr>
          <w:sz w:val="26"/>
          <w:szCs w:val="26"/>
        </w:rPr>
        <w:t>Тышкевіча</w:t>
      </w:r>
      <w:proofErr w:type="spellEnd"/>
      <w:r w:rsidR="00B11C70" w:rsidRPr="00EA3638">
        <w:rPr>
          <w:sz w:val="26"/>
          <w:szCs w:val="26"/>
        </w:rPr>
        <w:t xml:space="preserve"> – </w:t>
      </w:r>
      <w:proofErr w:type="spellStart"/>
      <w:r w:rsidR="00B11C70" w:rsidRPr="00EA3638">
        <w:rPr>
          <w:sz w:val="26"/>
          <w:szCs w:val="26"/>
        </w:rPr>
        <w:t>праз</w:t>
      </w:r>
      <w:proofErr w:type="spellEnd"/>
      <w:r w:rsidR="00B11C70" w:rsidRPr="00EA3638">
        <w:rPr>
          <w:sz w:val="26"/>
          <w:szCs w:val="26"/>
        </w:rPr>
        <w:t xml:space="preserve"> </w:t>
      </w:r>
      <w:proofErr w:type="spellStart"/>
      <w:r w:rsidR="00B11C70" w:rsidRPr="00EA3638">
        <w:rPr>
          <w:sz w:val="26"/>
          <w:szCs w:val="26"/>
        </w:rPr>
        <w:t>паўтара</w:t>
      </w:r>
      <w:proofErr w:type="spellEnd"/>
      <w:r w:rsidR="00B11C70" w:rsidRPr="00EA3638">
        <w:rPr>
          <w:sz w:val="26"/>
          <w:szCs w:val="26"/>
        </w:rPr>
        <w:t xml:space="preserve"> </w:t>
      </w:r>
      <w:proofErr w:type="spellStart"/>
      <w:r w:rsidR="00B11C70" w:rsidRPr="00EA3638">
        <w:rPr>
          <w:sz w:val="26"/>
          <w:szCs w:val="26"/>
        </w:rPr>
        <w:t>стагоддзя</w:t>
      </w:r>
      <w:proofErr w:type="spellEnd"/>
      <w:r w:rsidR="00B11C70" w:rsidRPr="00EA3638">
        <w:rPr>
          <w:sz w:val="26"/>
          <w:szCs w:val="26"/>
        </w:rPr>
        <w:t>».</w:t>
      </w:r>
    </w:p>
    <w:p w14:paraId="14FFC9FE" w14:textId="6383F0D0" w:rsidR="00FF38FB" w:rsidRPr="00B11C70" w:rsidRDefault="00FF38FB" w:rsidP="000B2E38">
      <w:pPr>
        <w:jc w:val="both"/>
        <w:rPr>
          <w:sz w:val="30"/>
          <w:szCs w:val="30"/>
        </w:rPr>
      </w:pPr>
    </w:p>
    <w:p w14:paraId="4345668B" w14:textId="77777777" w:rsidR="00FD20F3" w:rsidRDefault="00FD20F3" w:rsidP="000B2E38">
      <w:pPr>
        <w:jc w:val="both"/>
        <w:rPr>
          <w:sz w:val="30"/>
          <w:szCs w:val="30"/>
        </w:rPr>
      </w:pPr>
    </w:p>
    <w:p w14:paraId="041A8899" w14:textId="5A16A7B0" w:rsidR="00FD20F3" w:rsidRDefault="00FD20F3" w:rsidP="000B2E38">
      <w:pPr>
        <w:jc w:val="both"/>
        <w:rPr>
          <w:sz w:val="30"/>
          <w:szCs w:val="30"/>
        </w:rPr>
      </w:pPr>
      <w:r w:rsidRPr="0074162E">
        <w:rPr>
          <w:noProof/>
          <w:sz w:val="30"/>
          <w:szCs w:val="30"/>
        </w:rPr>
        <w:drawing>
          <wp:inline distT="0" distB="0" distL="0" distR="0" wp14:anchorId="3D45123A" wp14:editId="1DD90BD8">
            <wp:extent cx="4680000" cy="3508903"/>
            <wp:effectExtent l="0" t="0" r="6350" b="0"/>
            <wp:docPr id="18" name="Рисунок 18" descr="C:\Users\User\Downloads\530558913861293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3055891386129385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F53" w:rsidRPr="00135F53">
        <w:rPr>
          <w:sz w:val="30"/>
          <w:szCs w:val="30"/>
        </w:rPr>
        <w:t xml:space="preserve"> </w:t>
      </w:r>
      <w:r w:rsidR="00135F53" w:rsidRPr="003E163A">
        <w:rPr>
          <w:sz w:val="30"/>
          <w:szCs w:val="30"/>
          <w:shd w:val="clear" w:color="auto" w:fill="FFFF00"/>
        </w:rPr>
        <w:t xml:space="preserve">Фото </w:t>
      </w:r>
      <w:r w:rsidR="003E163A">
        <w:rPr>
          <w:sz w:val="30"/>
          <w:szCs w:val="30"/>
          <w:shd w:val="clear" w:color="auto" w:fill="FFFF00"/>
        </w:rPr>
        <w:t>8</w:t>
      </w:r>
    </w:p>
    <w:p w14:paraId="082635FF" w14:textId="667B0A84" w:rsidR="00FD20F3" w:rsidRDefault="00FD20F3" w:rsidP="000B2E38">
      <w:pPr>
        <w:jc w:val="both"/>
        <w:rPr>
          <w:sz w:val="30"/>
          <w:szCs w:val="30"/>
        </w:rPr>
      </w:pPr>
    </w:p>
    <w:p w14:paraId="417B6614" w14:textId="07F23EEB" w:rsidR="00B11C70" w:rsidRPr="00CB7583" w:rsidRDefault="00B11C70" w:rsidP="00B11C70">
      <w:pPr>
        <w:pStyle w:val="a8"/>
        <w:ind w:firstLine="708"/>
        <w:jc w:val="both"/>
        <w:rPr>
          <w:rFonts w:ascii="Times New Roman" w:hAnsi="Times New Roman"/>
          <w:sz w:val="26"/>
          <w:szCs w:val="26"/>
        </w:rPr>
      </w:pPr>
      <w:r w:rsidRPr="00CB7583">
        <w:rPr>
          <w:rFonts w:ascii="Times New Roman" w:eastAsia="Times New Roman" w:hAnsi="Times New Roman"/>
          <w:b/>
          <w:sz w:val="26"/>
          <w:szCs w:val="26"/>
          <w:lang w:eastAsia="ru-RU"/>
        </w:rPr>
        <w:t>Улица Советская</w:t>
      </w:r>
      <w:r w:rsidRPr="00CB758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A3638" w:rsidRPr="00CB7583">
        <w:rPr>
          <w:rFonts w:ascii="Times New Roman" w:hAnsi="Times New Roman"/>
          <w:sz w:val="26"/>
          <w:szCs w:val="26"/>
        </w:rPr>
        <w:t>(</w:t>
      </w:r>
      <w:r w:rsidR="00EA3638" w:rsidRPr="00CB7583">
        <w:rPr>
          <w:sz w:val="26"/>
          <w:szCs w:val="26"/>
        </w:rPr>
        <w:t>~</w:t>
      </w:r>
      <w:r w:rsidR="00EA3638" w:rsidRPr="00CB7583">
        <w:rPr>
          <w:rFonts w:ascii="Times New Roman" w:hAnsi="Times New Roman"/>
          <w:sz w:val="26"/>
          <w:szCs w:val="26"/>
        </w:rPr>
        <w:t>125 м)</w:t>
      </w:r>
      <w:r w:rsidR="00EA3638" w:rsidRPr="00CB7583">
        <w:rPr>
          <w:rFonts w:ascii="Times New Roman" w:hAnsi="Times New Roman"/>
          <w:b/>
          <w:sz w:val="26"/>
          <w:szCs w:val="26"/>
        </w:rPr>
        <w:t xml:space="preserve"> </w:t>
      </w:r>
      <w:r w:rsidR="00EA3638" w:rsidRPr="00CB7583">
        <w:rPr>
          <w:rFonts w:ascii="Times New Roman" w:hAnsi="Times New Roman"/>
          <w:i/>
          <w:sz w:val="26"/>
          <w:szCs w:val="26"/>
        </w:rPr>
        <w:t xml:space="preserve"> (54.489984, 26.918371) </w:t>
      </w:r>
      <w:proofErr w:type="gramStart"/>
      <w:r w:rsidRPr="00CB7583">
        <w:rPr>
          <w:rFonts w:ascii="Times New Roman" w:eastAsia="Times New Roman" w:hAnsi="Times New Roman"/>
          <w:sz w:val="26"/>
          <w:szCs w:val="26"/>
          <w:lang w:eastAsia="ru-RU"/>
        </w:rPr>
        <w:t>является самой старой улицей города и имеет</w:t>
      </w:r>
      <w:proofErr w:type="gramEnd"/>
      <w:r w:rsidRPr="00CB7583">
        <w:rPr>
          <w:rFonts w:ascii="Times New Roman" w:eastAsia="Times New Roman" w:hAnsi="Times New Roman"/>
          <w:sz w:val="26"/>
          <w:szCs w:val="26"/>
          <w:lang w:eastAsia="ru-RU"/>
        </w:rPr>
        <w:t xml:space="preserve"> свою историю.</w:t>
      </w:r>
      <w:r w:rsidRPr="00CB7583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Pr="00CB7583">
        <w:rPr>
          <w:rFonts w:ascii="Times New Roman" w:hAnsi="Times New Roman"/>
          <w:sz w:val="26"/>
          <w:szCs w:val="26"/>
        </w:rPr>
        <w:t xml:space="preserve">Частично сохранилась застройка начала ХХ столетия: много красивых жилых домов, уютных двориков, административных зданий и учреждений, памятников истории, культуры, архитектуры. Одно из них – </w:t>
      </w:r>
      <w:r w:rsidRPr="00CB7583">
        <w:rPr>
          <w:rFonts w:ascii="Times New Roman" w:hAnsi="Times New Roman"/>
          <w:b/>
          <w:sz w:val="26"/>
          <w:szCs w:val="26"/>
        </w:rPr>
        <w:t>здание бывшей гостиницы «Бельгия»</w:t>
      </w:r>
      <w:r w:rsidRPr="00CB7583">
        <w:rPr>
          <w:rFonts w:ascii="Times New Roman" w:hAnsi="Times New Roman"/>
          <w:sz w:val="26"/>
          <w:szCs w:val="26"/>
        </w:rPr>
        <w:t xml:space="preserve"> </w:t>
      </w:r>
      <w:r w:rsidRPr="00CB7583">
        <w:rPr>
          <w:rFonts w:ascii="Times New Roman" w:hAnsi="Times New Roman"/>
          <w:i/>
          <w:sz w:val="26"/>
          <w:szCs w:val="26"/>
        </w:rPr>
        <w:t xml:space="preserve">(Советская улица, 40, 54.492630, </w:t>
      </w:r>
      <w:r w:rsidRPr="00CB7583">
        <w:rPr>
          <w:rFonts w:ascii="Times New Roman" w:hAnsi="Times New Roman"/>
          <w:i/>
          <w:sz w:val="26"/>
          <w:szCs w:val="26"/>
        </w:rPr>
        <w:lastRenderedPageBreak/>
        <w:t>26.918813)</w:t>
      </w:r>
      <w:r w:rsidRPr="00CB7583">
        <w:rPr>
          <w:rFonts w:ascii="Times New Roman" w:hAnsi="Times New Roman"/>
          <w:sz w:val="26"/>
          <w:szCs w:val="26"/>
        </w:rPr>
        <w:t>. Сейчас в этом здании находится Вилейский узел электросвязи Минского филиала РУП «</w:t>
      </w:r>
      <w:proofErr w:type="spellStart"/>
      <w:r w:rsidRPr="00CB7583">
        <w:rPr>
          <w:rFonts w:ascii="Times New Roman" w:hAnsi="Times New Roman"/>
          <w:sz w:val="26"/>
          <w:szCs w:val="26"/>
        </w:rPr>
        <w:t>Белтелеком</w:t>
      </w:r>
      <w:proofErr w:type="spellEnd"/>
      <w:r w:rsidRPr="00CB7583">
        <w:rPr>
          <w:rFonts w:ascii="Times New Roman" w:hAnsi="Times New Roman"/>
          <w:sz w:val="26"/>
          <w:szCs w:val="26"/>
        </w:rPr>
        <w:t>».</w:t>
      </w:r>
    </w:p>
    <w:p w14:paraId="4C159C67" w14:textId="733A03E1" w:rsidR="00B11C70" w:rsidRPr="00CB7583" w:rsidRDefault="00B11C70" w:rsidP="00B11C70">
      <w:pPr>
        <w:pStyle w:val="a8"/>
        <w:ind w:firstLine="708"/>
        <w:jc w:val="both"/>
        <w:rPr>
          <w:rFonts w:ascii="Times New Roman" w:hAnsi="Times New Roman"/>
          <w:sz w:val="26"/>
          <w:szCs w:val="26"/>
        </w:rPr>
      </w:pPr>
      <w:r w:rsidRPr="00CB7583">
        <w:rPr>
          <w:rFonts w:ascii="Times New Roman" w:hAnsi="Times New Roman"/>
          <w:sz w:val="26"/>
          <w:szCs w:val="26"/>
        </w:rPr>
        <w:t xml:space="preserve">С балкончика бывшей гостиницы талантливым фотографом </w:t>
      </w:r>
      <w:proofErr w:type="spellStart"/>
      <w:r w:rsidRPr="00CB7583">
        <w:rPr>
          <w:rFonts w:ascii="Times New Roman" w:hAnsi="Times New Roman"/>
          <w:sz w:val="26"/>
          <w:szCs w:val="26"/>
        </w:rPr>
        <w:t>Беркой</w:t>
      </w:r>
      <w:proofErr w:type="spellEnd"/>
      <w:r w:rsidRPr="00CB7583">
        <w:rPr>
          <w:rFonts w:ascii="Times New Roman" w:hAnsi="Times New Roman"/>
          <w:sz w:val="26"/>
          <w:szCs w:val="26"/>
        </w:rPr>
        <w:t xml:space="preserve"> Берманом было сделано множество фотоснимков нашего города. </w:t>
      </w:r>
    </w:p>
    <w:p w14:paraId="6C7D0D7E" w14:textId="77777777" w:rsidR="00B11C70" w:rsidRPr="00B11C70" w:rsidRDefault="00B11C70" w:rsidP="00B11C70">
      <w:pPr>
        <w:rPr>
          <w:b/>
          <w:sz w:val="30"/>
          <w:szCs w:val="30"/>
        </w:rPr>
      </w:pPr>
    </w:p>
    <w:p w14:paraId="194F6823" w14:textId="27C3C43E" w:rsidR="00B11C70" w:rsidRPr="00B11C70" w:rsidRDefault="00B11C70" w:rsidP="000B2E38">
      <w:pPr>
        <w:jc w:val="both"/>
        <w:rPr>
          <w:sz w:val="30"/>
          <w:szCs w:val="30"/>
        </w:rPr>
      </w:pPr>
    </w:p>
    <w:p w14:paraId="6EA8944F" w14:textId="00D25080" w:rsidR="00FD20F3" w:rsidRDefault="00FD20F3" w:rsidP="000B2E38">
      <w:pPr>
        <w:jc w:val="both"/>
        <w:rPr>
          <w:sz w:val="30"/>
          <w:szCs w:val="30"/>
        </w:rPr>
      </w:pPr>
      <w:r w:rsidRPr="0074162E">
        <w:rPr>
          <w:noProof/>
          <w:sz w:val="30"/>
          <w:szCs w:val="30"/>
        </w:rPr>
        <w:drawing>
          <wp:inline distT="0" distB="0" distL="0" distR="0" wp14:anchorId="1CB9C39E" wp14:editId="1D925446">
            <wp:extent cx="4680000" cy="3509314"/>
            <wp:effectExtent l="0" t="0" r="6350" b="0"/>
            <wp:docPr id="20" name="Рисунок 20" descr="C:\Users\User\Downloads\530558913861293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53055891386129385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F53" w:rsidRPr="00135F53">
        <w:rPr>
          <w:sz w:val="30"/>
          <w:szCs w:val="30"/>
        </w:rPr>
        <w:t xml:space="preserve"> </w:t>
      </w:r>
      <w:r w:rsidR="003E163A">
        <w:rPr>
          <w:sz w:val="30"/>
          <w:szCs w:val="30"/>
          <w:highlight w:val="yellow"/>
        </w:rPr>
        <w:t>Фото 9</w:t>
      </w:r>
    </w:p>
    <w:p w14:paraId="58EB65BC" w14:textId="24BEB27B" w:rsidR="00FB609F" w:rsidRDefault="00FB609F" w:rsidP="000B2E38">
      <w:pPr>
        <w:ind w:firstLine="708"/>
        <w:jc w:val="both"/>
        <w:rPr>
          <w:sz w:val="30"/>
          <w:szCs w:val="30"/>
        </w:rPr>
      </w:pPr>
    </w:p>
    <w:p w14:paraId="0BF6A35E" w14:textId="264C15AB" w:rsidR="00135F53" w:rsidRPr="00EA3638" w:rsidRDefault="00EA3638" w:rsidP="000B2E38">
      <w:pPr>
        <w:ind w:firstLine="708"/>
        <w:jc w:val="both"/>
        <w:rPr>
          <w:sz w:val="26"/>
          <w:szCs w:val="26"/>
        </w:rPr>
      </w:pPr>
      <w:r w:rsidRPr="00EA3638">
        <w:rPr>
          <w:b/>
          <w:sz w:val="26"/>
          <w:szCs w:val="26"/>
        </w:rPr>
        <w:t>Памятник</w:t>
      </w:r>
      <w:r w:rsidR="00B11C70" w:rsidRPr="00EA3638">
        <w:rPr>
          <w:b/>
          <w:sz w:val="26"/>
          <w:szCs w:val="26"/>
        </w:rPr>
        <w:t xml:space="preserve"> А.А. Асланова</w:t>
      </w:r>
      <w:r w:rsidR="00B11C70" w:rsidRPr="00EA3638">
        <w:rPr>
          <w:sz w:val="26"/>
          <w:szCs w:val="26"/>
        </w:rPr>
        <w:t xml:space="preserve"> </w:t>
      </w:r>
      <w:r w:rsidR="00135F53" w:rsidRPr="00EA3638">
        <w:rPr>
          <w:sz w:val="26"/>
          <w:szCs w:val="26"/>
        </w:rPr>
        <w:t>(</w:t>
      </w:r>
      <w:r w:rsidR="00135F53" w:rsidRPr="00EA3638">
        <w:rPr>
          <w:b/>
          <w:sz w:val="26"/>
          <w:szCs w:val="26"/>
        </w:rPr>
        <w:t>~120 м</w:t>
      </w:r>
      <w:r w:rsidR="00135F53" w:rsidRPr="00EA3638">
        <w:rPr>
          <w:sz w:val="26"/>
          <w:szCs w:val="26"/>
        </w:rPr>
        <w:t xml:space="preserve">) – в честь дважды Героя Советского союза </w:t>
      </w:r>
      <w:proofErr w:type="spellStart"/>
      <w:r w:rsidR="00135F53" w:rsidRPr="00EA3638">
        <w:rPr>
          <w:sz w:val="26"/>
          <w:szCs w:val="26"/>
        </w:rPr>
        <w:t>Ази</w:t>
      </w:r>
      <w:proofErr w:type="spellEnd"/>
      <w:r w:rsidR="00135F53" w:rsidRPr="00EA3638">
        <w:rPr>
          <w:sz w:val="26"/>
          <w:szCs w:val="26"/>
        </w:rPr>
        <w:t xml:space="preserve"> </w:t>
      </w:r>
      <w:proofErr w:type="spellStart"/>
      <w:r w:rsidR="00135F53" w:rsidRPr="00EA3638">
        <w:rPr>
          <w:sz w:val="26"/>
          <w:szCs w:val="26"/>
        </w:rPr>
        <w:t>Ахадовича</w:t>
      </w:r>
      <w:proofErr w:type="spellEnd"/>
      <w:r w:rsidR="00135F53" w:rsidRPr="00EA3638">
        <w:rPr>
          <w:sz w:val="26"/>
          <w:szCs w:val="26"/>
        </w:rPr>
        <w:t xml:space="preserve"> Асланова, командира 35-й гвардейской танковой бригады. Автором памятника стал скульптор </w:t>
      </w:r>
      <w:proofErr w:type="spellStart"/>
      <w:r w:rsidR="00135F53" w:rsidRPr="00EA3638">
        <w:rPr>
          <w:sz w:val="26"/>
          <w:szCs w:val="26"/>
        </w:rPr>
        <w:t>Камиль</w:t>
      </w:r>
      <w:proofErr w:type="spellEnd"/>
      <w:r w:rsidR="00135F53" w:rsidRPr="00EA3638">
        <w:rPr>
          <w:sz w:val="26"/>
          <w:szCs w:val="26"/>
        </w:rPr>
        <w:t xml:space="preserve"> </w:t>
      </w:r>
      <w:proofErr w:type="spellStart"/>
      <w:r w:rsidR="00135F53" w:rsidRPr="00EA3638">
        <w:rPr>
          <w:sz w:val="26"/>
          <w:szCs w:val="26"/>
        </w:rPr>
        <w:t>Камол</w:t>
      </w:r>
      <w:proofErr w:type="spellEnd"/>
      <w:r w:rsidR="00135F53" w:rsidRPr="00EA3638">
        <w:rPr>
          <w:sz w:val="26"/>
          <w:szCs w:val="26"/>
        </w:rPr>
        <w:t xml:space="preserve">, член Союза художников Беларуси. </w:t>
      </w:r>
    </w:p>
    <w:p w14:paraId="42D1D6B9" w14:textId="43941D79" w:rsidR="00FB609F" w:rsidRDefault="003E163A" w:rsidP="000B2E38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43B938F" wp14:editId="4D4A3C02">
            <wp:extent cx="4000500" cy="2714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48" cy="27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53" w:rsidRPr="003E163A">
        <w:rPr>
          <w:sz w:val="30"/>
          <w:szCs w:val="30"/>
          <w:shd w:val="clear" w:color="auto" w:fill="FFFF00"/>
        </w:rPr>
        <w:t xml:space="preserve">Фото </w:t>
      </w:r>
      <w:r w:rsidRPr="003E163A">
        <w:rPr>
          <w:sz w:val="30"/>
          <w:szCs w:val="30"/>
          <w:shd w:val="clear" w:color="auto" w:fill="FFFF00"/>
        </w:rPr>
        <w:t>10</w:t>
      </w:r>
    </w:p>
    <w:p w14:paraId="299082EE" w14:textId="3F801D7E" w:rsidR="00135F53" w:rsidRDefault="00135F53" w:rsidP="000B2E38">
      <w:pPr>
        <w:ind w:firstLine="708"/>
        <w:jc w:val="both"/>
        <w:rPr>
          <w:sz w:val="30"/>
          <w:szCs w:val="30"/>
        </w:rPr>
      </w:pPr>
    </w:p>
    <w:p w14:paraId="33C0794A" w14:textId="26A099A4" w:rsidR="00135F53" w:rsidRPr="00EA3638" w:rsidRDefault="00EA3638" w:rsidP="00EA3638">
      <w:pPr>
        <w:jc w:val="both"/>
        <w:rPr>
          <w:sz w:val="26"/>
          <w:szCs w:val="26"/>
          <w:lang w:val="be-BY"/>
        </w:rPr>
      </w:pPr>
      <w:r w:rsidRPr="00EA3638">
        <w:rPr>
          <w:sz w:val="26"/>
          <w:szCs w:val="26"/>
        </w:rPr>
        <w:t>П</w:t>
      </w:r>
      <w:r w:rsidR="00135F53" w:rsidRPr="00EA3638">
        <w:rPr>
          <w:sz w:val="26"/>
          <w:szCs w:val="26"/>
        </w:rPr>
        <w:t>лощадь Свободы (</w:t>
      </w:r>
      <w:r w:rsidR="00135F53" w:rsidRPr="00EA3638">
        <w:rPr>
          <w:b/>
          <w:sz w:val="26"/>
          <w:szCs w:val="26"/>
        </w:rPr>
        <w:t>~120 м</w:t>
      </w:r>
      <w:r w:rsidR="00135F53" w:rsidRPr="00EA3638">
        <w:rPr>
          <w:sz w:val="26"/>
          <w:szCs w:val="26"/>
        </w:rPr>
        <w:t xml:space="preserve">). В 1969 г. тут возвели памятник в обличии воина и партизана с флагом, как символ борьбы воинов Красной Армии и партизанского </w:t>
      </w:r>
      <w:r w:rsidR="00135F53" w:rsidRPr="00EA3638">
        <w:rPr>
          <w:sz w:val="26"/>
          <w:szCs w:val="26"/>
        </w:rPr>
        <w:lastRenderedPageBreak/>
        <w:t xml:space="preserve">движения против немецких захватчиков в годы Великой Отечественной войны. Автор монумента – белорусский скульптор А. Курочкин, архитекторы – </w:t>
      </w:r>
      <w:proofErr w:type="spellStart"/>
      <w:r w:rsidR="00135F53" w:rsidRPr="00EA3638">
        <w:rPr>
          <w:sz w:val="26"/>
          <w:szCs w:val="26"/>
        </w:rPr>
        <w:t>Э.Афанасьева</w:t>
      </w:r>
      <w:proofErr w:type="spellEnd"/>
      <w:r w:rsidR="00135F53" w:rsidRPr="00EA3638">
        <w:rPr>
          <w:sz w:val="26"/>
          <w:szCs w:val="26"/>
        </w:rPr>
        <w:t xml:space="preserve"> и Ф. </w:t>
      </w:r>
      <w:proofErr w:type="spellStart"/>
      <w:r w:rsidR="00135F53" w:rsidRPr="00EA3638">
        <w:rPr>
          <w:sz w:val="26"/>
          <w:szCs w:val="26"/>
        </w:rPr>
        <w:t>Шукайло</w:t>
      </w:r>
      <w:proofErr w:type="spellEnd"/>
      <w:r w:rsidR="00135F53" w:rsidRPr="00EA3638">
        <w:rPr>
          <w:sz w:val="26"/>
          <w:szCs w:val="26"/>
        </w:rPr>
        <w:t xml:space="preserve">. </w:t>
      </w:r>
    </w:p>
    <w:p w14:paraId="30F831BB" w14:textId="2466BA3A" w:rsidR="00135F53" w:rsidRPr="00EA3638" w:rsidRDefault="00135F53" w:rsidP="00EA3638">
      <w:pPr>
        <w:ind w:firstLine="708"/>
        <w:jc w:val="both"/>
        <w:rPr>
          <w:sz w:val="26"/>
          <w:szCs w:val="26"/>
        </w:rPr>
      </w:pPr>
      <w:r w:rsidRPr="00EA3638">
        <w:rPr>
          <w:sz w:val="26"/>
          <w:szCs w:val="26"/>
        </w:rPr>
        <w:t>В советский период большинство парадов и митингов, приуроченных 9 мая и 3 июля, проходили именно на этой площади.</w:t>
      </w:r>
    </w:p>
    <w:p w14:paraId="1402F9FF" w14:textId="624EAD58" w:rsidR="00135F53" w:rsidRDefault="003E163A" w:rsidP="00135F53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F5D039F" wp14:editId="149B86A7">
            <wp:extent cx="3523253" cy="280035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83" cy="281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63A">
        <w:rPr>
          <w:sz w:val="30"/>
          <w:szCs w:val="30"/>
          <w:shd w:val="clear" w:color="auto" w:fill="FFFF00"/>
        </w:rPr>
        <w:t>Фото 11</w:t>
      </w:r>
    </w:p>
    <w:p w14:paraId="428336CF" w14:textId="77777777" w:rsidR="00135F53" w:rsidRDefault="00135F53" w:rsidP="00135F53">
      <w:pPr>
        <w:ind w:firstLine="708"/>
        <w:jc w:val="both"/>
        <w:rPr>
          <w:sz w:val="30"/>
          <w:szCs w:val="30"/>
        </w:rPr>
      </w:pPr>
    </w:p>
    <w:p w14:paraId="349584FE" w14:textId="0E621340" w:rsidR="00FB609F" w:rsidRDefault="00135F53" w:rsidP="000B2E38">
      <w:pPr>
        <w:ind w:firstLine="708"/>
        <w:jc w:val="both"/>
        <w:rPr>
          <w:sz w:val="26"/>
          <w:szCs w:val="26"/>
        </w:rPr>
      </w:pPr>
      <w:r w:rsidRPr="00B01768">
        <w:rPr>
          <w:sz w:val="26"/>
          <w:szCs w:val="26"/>
        </w:rPr>
        <w:t xml:space="preserve">И завершается экскурсия у здания </w:t>
      </w:r>
      <w:proofErr w:type="spellStart"/>
      <w:r w:rsidRPr="00B01768">
        <w:rPr>
          <w:sz w:val="26"/>
          <w:szCs w:val="26"/>
        </w:rPr>
        <w:t>вилейского</w:t>
      </w:r>
      <w:proofErr w:type="spellEnd"/>
      <w:r w:rsidRPr="00B01768">
        <w:rPr>
          <w:sz w:val="26"/>
          <w:szCs w:val="26"/>
        </w:rPr>
        <w:t xml:space="preserve"> железнодорожного вокзала. (</w:t>
      </w:r>
      <w:r w:rsidRPr="00B01768">
        <w:rPr>
          <w:b/>
          <w:sz w:val="26"/>
          <w:szCs w:val="26"/>
        </w:rPr>
        <w:t>~1 км</w:t>
      </w:r>
      <w:r w:rsidRPr="00B01768">
        <w:rPr>
          <w:sz w:val="26"/>
          <w:szCs w:val="26"/>
        </w:rPr>
        <w:t>)</w:t>
      </w:r>
      <w:proofErr w:type="gramStart"/>
      <w:r w:rsidRPr="00B01768">
        <w:rPr>
          <w:sz w:val="26"/>
          <w:szCs w:val="26"/>
        </w:rPr>
        <w:t>.</w:t>
      </w:r>
      <w:proofErr w:type="gramEnd"/>
      <w:r w:rsidRPr="00B01768">
        <w:rPr>
          <w:sz w:val="26"/>
          <w:szCs w:val="26"/>
        </w:rPr>
        <w:t xml:space="preserve"> (</w:t>
      </w:r>
      <w:proofErr w:type="gramStart"/>
      <w:r w:rsidRPr="00B01768">
        <w:rPr>
          <w:i/>
          <w:sz w:val="26"/>
          <w:szCs w:val="26"/>
        </w:rPr>
        <w:t>у</w:t>
      </w:r>
      <w:proofErr w:type="gramEnd"/>
      <w:r w:rsidRPr="00B01768">
        <w:rPr>
          <w:i/>
          <w:sz w:val="26"/>
          <w:szCs w:val="26"/>
        </w:rPr>
        <w:t>л. Привокзальная, 33, 54.502319, 26.929802</w:t>
      </w:r>
      <w:r w:rsidRPr="00B01768">
        <w:rPr>
          <w:sz w:val="26"/>
          <w:szCs w:val="26"/>
        </w:rPr>
        <w:t>). История здания началась 1 января 1907 г. После строительства железной дороги Вилейка стала стремительно расти. Железная дорога поспособствовала оживлению торговли, развитию промышленных предприятий и ремесел, появились новые профессии и рабочие места. Все это привело к росту населения и увеличению его благосостояния.</w:t>
      </w:r>
    </w:p>
    <w:p w14:paraId="4F651933" w14:textId="77777777" w:rsidR="00B01768" w:rsidRDefault="00B01768" w:rsidP="000B2E38">
      <w:pPr>
        <w:ind w:firstLine="708"/>
        <w:jc w:val="both"/>
        <w:rPr>
          <w:sz w:val="26"/>
          <w:szCs w:val="26"/>
        </w:rPr>
      </w:pPr>
    </w:p>
    <w:p w14:paraId="638948BA" w14:textId="08F6887C" w:rsidR="00135F53" w:rsidRDefault="003E163A" w:rsidP="000B2E38">
      <w:pPr>
        <w:ind w:firstLine="708"/>
        <w:jc w:val="both"/>
        <w:rPr>
          <w:sz w:val="30"/>
          <w:szCs w:val="30"/>
          <w:shd w:val="clear" w:color="auto" w:fill="FFFF00"/>
        </w:rPr>
      </w:pPr>
      <w:r>
        <w:rPr>
          <w:noProof/>
          <w:sz w:val="30"/>
          <w:szCs w:val="30"/>
        </w:rPr>
        <w:drawing>
          <wp:inline distT="0" distB="0" distL="0" distR="0" wp14:anchorId="74DEA6DB" wp14:editId="2A2FBE2F">
            <wp:extent cx="3571875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77" cy="24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63A">
        <w:rPr>
          <w:sz w:val="30"/>
          <w:szCs w:val="30"/>
          <w:shd w:val="clear" w:color="auto" w:fill="FFFF00"/>
        </w:rPr>
        <w:t>Фото 12</w:t>
      </w:r>
    </w:p>
    <w:p w14:paraId="13BDF941" w14:textId="77777777" w:rsidR="00B01768" w:rsidRDefault="00B01768" w:rsidP="000B2E38">
      <w:pPr>
        <w:ind w:firstLine="708"/>
        <w:jc w:val="both"/>
        <w:rPr>
          <w:sz w:val="30"/>
          <w:szCs w:val="30"/>
          <w:shd w:val="clear" w:color="auto" w:fill="FFFF00"/>
        </w:rPr>
      </w:pPr>
    </w:p>
    <w:p w14:paraId="5C956AFC" w14:textId="72B2CCC5" w:rsidR="00E53E4D" w:rsidRPr="00B01768" w:rsidRDefault="00E53E4D" w:rsidP="00E53E4D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B01768">
        <w:rPr>
          <w:rFonts w:ascii="Times New Roman" w:hAnsi="Times New Roman" w:cs="Times New Roman"/>
          <w:b/>
          <w:sz w:val="26"/>
          <w:szCs w:val="26"/>
        </w:rPr>
        <w:t xml:space="preserve">Набережная реки </w:t>
      </w:r>
      <w:proofErr w:type="spellStart"/>
      <w:r w:rsidRPr="00B01768">
        <w:rPr>
          <w:rFonts w:ascii="Times New Roman" w:hAnsi="Times New Roman" w:cs="Times New Roman"/>
          <w:b/>
          <w:sz w:val="26"/>
          <w:szCs w:val="26"/>
        </w:rPr>
        <w:t>Вилия</w:t>
      </w:r>
      <w:proofErr w:type="spellEnd"/>
      <w:r w:rsidRPr="00B017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01768">
        <w:rPr>
          <w:rFonts w:ascii="Times New Roman" w:hAnsi="Times New Roman" w:cs="Times New Roman"/>
          <w:sz w:val="26"/>
          <w:szCs w:val="26"/>
        </w:rPr>
        <w:t xml:space="preserve">(пер. </w:t>
      </w:r>
      <w:proofErr w:type="gramStart"/>
      <w:r w:rsidRPr="00B01768">
        <w:rPr>
          <w:rFonts w:ascii="Times New Roman" w:hAnsi="Times New Roman" w:cs="Times New Roman"/>
          <w:sz w:val="26"/>
          <w:szCs w:val="26"/>
        </w:rPr>
        <w:t>Советский</w:t>
      </w:r>
      <w:proofErr w:type="gramEnd"/>
      <w:r w:rsidRPr="00B01768">
        <w:rPr>
          <w:rFonts w:ascii="Times New Roman" w:hAnsi="Times New Roman" w:cs="Times New Roman"/>
          <w:sz w:val="26"/>
          <w:szCs w:val="26"/>
        </w:rPr>
        <w:t>)</w:t>
      </w:r>
    </w:p>
    <w:p w14:paraId="3C449262" w14:textId="33FD6F05" w:rsidR="00FB37D4" w:rsidRPr="00B01768" w:rsidRDefault="00FB37D4" w:rsidP="00B01768">
      <w:pPr>
        <w:ind w:left="993" w:firstLine="141"/>
        <w:jc w:val="both"/>
        <w:rPr>
          <w:sz w:val="26"/>
          <w:szCs w:val="26"/>
        </w:rPr>
      </w:pPr>
      <w:r w:rsidRPr="00B01768">
        <w:rPr>
          <w:sz w:val="26"/>
          <w:szCs w:val="26"/>
        </w:rPr>
        <w:t>Широта: 54.488396.</w:t>
      </w:r>
    </w:p>
    <w:p w14:paraId="5DD41454" w14:textId="096E9F80" w:rsidR="00FB37D4" w:rsidRDefault="00FB37D4" w:rsidP="00B01768">
      <w:pPr>
        <w:ind w:left="993" w:firstLine="141"/>
        <w:jc w:val="both"/>
        <w:rPr>
          <w:sz w:val="26"/>
          <w:szCs w:val="26"/>
        </w:rPr>
      </w:pPr>
      <w:r w:rsidRPr="00B01768">
        <w:rPr>
          <w:sz w:val="26"/>
          <w:szCs w:val="26"/>
        </w:rPr>
        <w:t>Долгота: 26.920010.</w:t>
      </w:r>
    </w:p>
    <w:p w14:paraId="61B445DB" w14:textId="77777777" w:rsidR="00B01768" w:rsidRPr="00B01768" w:rsidRDefault="00B01768" w:rsidP="00FB37D4">
      <w:pPr>
        <w:ind w:firstLine="708"/>
        <w:jc w:val="both"/>
        <w:rPr>
          <w:sz w:val="26"/>
          <w:szCs w:val="26"/>
        </w:rPr>
      </w:pPr>
    </w:p>
    <w:p w14:paraId="6FA520D2" w14:textId="3786C32D" w:rsidR="00FB37D4" w:rsidRPr="00B01768" w:rsidRDefault="00FB37D4" w:rsidP="00FB37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01768">
        <w:rPr>
          <w:rFonts w:ascii="Times New Roman" w:hAnsi="Times New Roman" w:cs="Times New Roman"/>
          <w:b/>
          <w:sz w:val="26"/>
          <w:szCs w:val="26"/>
        </w:rPr>
        <w:lastRenderedPageBreak/>
        <w:t>Переход в городской парк (~200 м), поделенный на мемориальную и рекреационную части.</w:t>
      </w:r>
      <w:r w:rsidR="00E53E4D" w:rsidRPr="00B017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53E4D" w:rsidRPr="00B01768">
        <w:rPr>
          <w:rFonts w:ascii="Times New Roman" w:hAnsi="Times New Roman" w:cs="Times New Roman"/>
          <w:sz w:val="26"/>
          <w:szCs w:val="26"/>
        </w:rPr>
        <w:t xml:space="preserve">(Городской парк, ул. </w:t>
      </w:r>
      <w:proofErr w:type="gramStart"/>
      <w:r w:rsidR="00E53E4D" w:rsidRPr="00B01768">
        <w:rPr>
          <w:rFonts w:ascii="Times New Roman" w:hAnsi="Times New Roman" w:cs="Times New Roman"/>
          <w:sz w:val="26"/>
          <w:szCs w:val="26"/>
        </w:rPr>
        <w:t>Советская</w:t>
      </w:r>
      <w:proofErr w:type="gramEnd"/>
      <w:r w:rsidR="00E53E4D" w:rsidRPr="00B01768">
        <w:rPr>
          <w:rFonts w:ascii="Times New Roman" w:hAnsi="Times New Roman" w:cs="Times New Roman"/>
          <w:sz w:val="26"/>
          <w:szCs w:val="26"/>
        </w:rPr>
        <w:t>)</w:t>
      </w:r>
    </w:p>
    <w:p w14:paraId="5D40C8E0" w14:textId="1D94486A" w:rsidR="00FB37D4" w:rsidRPr="00B01768" w:rsidRDefault="00FB37D4" w:rsidP="00FB37D4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Широта: 54.489042.</w:t>
      </w:r>
    </w:p>
    <w:p w14:paraId="782A9D14" w14:textId="473DB9C6" w:rsidR="00FB37D4" w:rsidRDefault="00FB37D4" w:rsidP="00FB37D4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 xml:space="preserve"> Долгота: 26.917042.</w:t>
      </w:r>
    </w:p>
    <w:p w14:paraId="5BE8D80B" w14:textId="77777777" w:rsidR="00B01768" w:rsidRPr="00B01768" w:rsidRDefault="00B01768" w:rsidP="00FB37D4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0081A442" w14:textId="74AE5EAD" w:rsidR="00FB37D4" w:rsidRPr="00B01768" w:rsidRDefault="00FB37D4" w:rsidP="00FB37D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01768">
        <w:rPr>
          <w:rFonts w:ascii="Times New Roman" w:hAnsi="Times New Roman" w:cs="Times New Roman"/>
          <w:b/>
          <w:sz w:val="26"/>
          <w:szCs w:val="26"/>
        </w:rPr>
        <w:t xml:space="preserve">Церковь имени Преподобной Марии Египетской </w:t>
      </w:r>
      <w:r w:rsidRPr="00B01768">
        <w:rPr>
          <w:rFonts w:ascii="Times New Roman" w:hAnsi="Times New Roman" w:cs="Times New Roman"/>
          <w:b/>
          <w:sz w:val="26"/>
          <w:szCs w:val="26"/>
          <w:lang w:val="be-BY"/>
        </w:rPr>
        <w:t>ХІ</w:t>
      </w:r>
      <w:proofErr w:type="gramStart"/>
      <w:r w:rsidRPr="00B01768">
        <w:rPr>
          <w:rFonts w:ascii="Times New Roman" w:hAnsi="Times New Roman" w:cs="Times New Roman"/>
          <w:b/>
          <w:sz w:val="26"/>
          <w:szCs w:val="26"/>
          <w:lang w:val="be-BY"/>
        </w:rPr>
        <w:t>Х</w:t>
      </w:r>
      <w:proofErr w:type="gramEnd"/>
      <w:r w:rsidRPr="00B01768">
        <w:rPr>
          <w:rFonts w:ascii="Times New Roman" w:hAnsi="Times New Roman" w:cs="Times New Roman"/>
          <w:b/>
          <w:sz w:val="26"/>
          <w:szCs w:val="26"/>
        </w:rPr>
        <w:t xml:space="preserve"> в. ретроспективно-русского стиля. </w:t>
      </w:r>
      <w:r w:rsidR="00C96F63" w:rsidRPr="00B017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96F63" w:rsidRPr="00B01768">
        <w:rPr>
          <w:rFonts w:ascii="Times New Roman" w:hAnsi="Times New Roman" w:cs="Times New Roman"/>
          <w:sz w:val="26"/>
          <w:szCs w:val="26"/>
        </w:rPr>
        <w:t>(улица 17 Сентября, 33к1)</w:t>
      </w:r>
    </w:p>
    <w:p w14:paraId="26B9D346" w14:textId="1016D47C" w:rsidR="00FB37D4" w:rsidRPr="00B01768" w:rsidRDefault="00FB37D4" w:rsidP="00FB37D4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Широта: 54.488358.</w:t>
      </w:r>
    </w:p>
    <w:p w14:paraId="260CC257" w14:textId="24DCF226" w:rsidR="00FB37D4" w:rsidRDefault="00FB37D4" w:rsidP="00FB37D4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Долгота:  26.916283.</w:t>
      </w:r>
    </w:p>
    <w:p w14:paraId="0EB51702" w14:textId="77777777" w:rsidR="00B01768" w:rsidRPr="00B01768" w:rsidRDefault="00B01768" w:rsidP="00FB37D4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40767E8D" w14:textId="5D002A8B" w:rsidR="00FB37D4" w:rsidRPr="00B01768" w:rsidRDefault="00FB37D4" w:rsidP="000F426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01768">
        <w:rPr>
          <w:rFonts w:ascii="Times New Roman" w:hAnsi="Times New Roman" w:cs="Times New Roman"/>
          <w:b/>
          <w:sz w:val="26"/>
          <w:szCs w:val="26"/>
        </w:rPr>
        <w:t xml:space="preserve">Костёл Воздвижения Святого Креста – памятник архитектуры неоготики начала ХХ </w:t>
      </w:r>
      <w:proofErr w:type="gramStart"/>
      <w:r w:rsidRPr="00B01768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B01768">
        <w:rPr>
          <w:rFonts w:ascii="Times New Roman" w:hAnsi="Times New Roman" w:cs="Times New Roman"/>
          <w:b/>
          <w:sz w:val="26"/>
          <w:szCs w:val="26"/>
        </w:rPr>
        <w:t>.</w:t>
      </w:r>
      <w:r w:rsidR="000F426E" w:rsidRPr="00B017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F426E" w:rsidRPr="00B01768">
        <w:rPr>
          <w:rFonts w:ascii="Times New Roman" w:hAnsi="Times New Roman" w:cs="Times New Roman"/>
          <w:sz w:val="26"/>
          <w:szCs w:val="26"/>
        </w:rPr>
        <w:t>(улица Октябрьская, 2)</w:t>
      </w:r>
    </w:p>
    <w:p w14:paraId="4CCCC348" w14:textId="0EC9210F" w:rsidR="00FB37D4" w:rsidRPr="00B01768" w:rsidRDefault="00FB37D4" w:rsidP="00FB37D4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Широта: 54.488968.</w:t>
      </w:r>
    </w:p>
    <w:p w14:paraId="1FB36ACB" w14:textId="62FEA45E" w:rsidR="00D422FE" w:rsidRDefault="00FB37D4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Долгота:  26.915146.</w:t>
      </w:r>
    </w:p>
    <w:p w14:paraId="5440689D" w14:textId="77777777" w:rsidR="00B01768" w:rsidRPr="00B01768" w:rsidRDefault="00B01768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268337A0" w14:textId="1B52857C" w:rsidR="00FB37D4" w:rsidRPr="00B01768" w:rsidRDefault="00D422FE" w:rsidP="00D422F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01768">
        <w:rPr>
          <w:rFonts w:ascii="Times New Roman" w:hAnsi="Times New Roman" w:cs="Times New Roman"/>
          <w:b/>
          <w:sz w:val="26"/>
          <w:szCs w:val="26"/>
        </w:rPr>
        <w:t>Памятник</w:t>
      </w:r>
      <w:r w:rsidR="00C270E2" w:rsidRPr="00B01768">
        <w:rPr>
          <w:rFonts w:ascii="Times New Roman" w:hAnsi="Times New Roman" w:cs="Times New Roman"/>
          <w:b/>
          <w:sz w:val="26"/>
          <w:szCs w:val="26"/>
        </w:rPr>
        <w:t xml:space="preserve"> гражданской архитектуры нач. ХХ </w:t>
      </w:r>
      <w:proofErr w:type="gramStart"/>
      <w:r w:rsidR="00C270E2" w:rsidRPr="00B01768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="00C270E2" w:rsidRPr="00B01768">
        <w:rPr>
          <w:rFonts w:ascii="Times New Roman" w:hAnsi="Times New Roman" w:cs="Times New Roman"/>
          <w:b/>
          <w:sz w:val="26"/>
          <w:szCs w:val="26"/>
        </w:rPr>
        <w:t>.</w:t>
      </w:r>
      <w:r w:rsidR="000F426E" w:rsidRPr="00B017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F426E" w:rsidRPr="00B01768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0F426E" w:rsidRPr="00B01768">
        <w:rPr>
          <w:rFonts w:ascii="Times New Roman" w:hAnsi="Times New Roman" w:cs="Times New Roman"/>
          <w:sz w:val="26"/>
          <w:szCs w:val="26"/>
        </w:rPr>
        <w:t>улица</w:t>
      </w:r>
      <w:proofErr w:type="gramEnd"/>
      <w:r w:rsidR="000F426E" w:rsidRPr="00B01768">
        <w:rPr>
          <w:rFonts w:ascii="Times New Roman" w:hAnsi="Times New Roman" w:cs="Times New Roman"/>
          <w:sz w:val="26"/>
          <w:szCs w:val="26"/>
        </w:rPr>
        <w:t xml:space="preserve"> Водопьянова</w:t>
      </w:r>
      <w:r w:rsidR="00172CB4" w:rsidRPr="00B01768">
        <w:rPr>
          <w:rFonts w:ascii="Times New Roman" w:hAnsi="Times New Roman" w:cs="Times New Roman"/>
          <w:sz w:val="26"/>
          <w:szCs w:val="26"/>
        </w:rPr>
        <w:t>)</w:t>
      </w:r>
    </w:p>
    <w:p w14:paraId="166F3AA8" w14:textId="07358D66" w:rsidR="00D422FE" w:rsidRPr="00B01768" w:rsidRDefault="00D422FE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Широта: 54.487187.</w:t>
      </w:r>
    </w:p>
    <w:p w14:paraId="63D116D8" w14:textId="1CDAB642" w:rsidR="00D422FE" w:rsidRDefault="00D422FE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Долгота:  26.910605.</w:t>
      </w:r>
    </w:p>
    <w:p w14:paraId="45FA346A" w14:textId="77777777" w:rsidR="00B01768" w:rsidRPr="00B01768" w:rsidRDefault="00B01768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4532B2BD" w14:textId="14B914B8" w:rsidR="00C270E2" w:rsidRPr="00B01768" w:rsidRDefault="00D422FE" w:rsidP="00D422F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proofErr w:type="gramStart"/>
      <w:r w:rsidRPr="00B01768">
        <w:rPr>
          <w:rFonts w:ascii="Times New Roman" w:hAnsi="Times New Roman" w:cs="Times New Roman"/>
          <w:b/>
          <w:noProof/>
          <w:sz w:val="26"/>
          <w:szCs w:val="26"/>
        </w:rPr>
        <w:t>Ж</w:t>
      </w:r>
      <w:r w:rsidR="00C270E2" w:rsidRPr="00B01768">
        <w:rPr>
          <w:rFonts w:ascii="Times New Roman" w:hAnsi="Times New Roman" w:cs="Times New Roman"/>
          <w:b/>
          <w:noProof/>
          <w:sz w:val="26"/>
          <w:szCs w:val="26"/>
        </w:rPr>
        <w:t>илой дом в стиле «модерн» для представителей власти межвоенного периода</w:t>
      </w:r>
      <w:r w:rsidRPr="00B01768">
        <w:rPr>
          <w:rFonts w:ascii="Times New Roman" w:hAnsi="Times New Roman" w:cs="Times New Roman"/>
          <w:b/>
          <w:sz w:val="26"/>
          <w:szCs w:val="26"/>
        </w:rPr>
        <w:t>.</w:t>
      </w:r>
      <w:r w:rsidR="000F426E" w:rsidRPr="00B01768">
        <w:rPr>
          <w:rFonts w:ascii="Times New Roman" w:hAnsi="Times New Roman" w:cs="Times New Roman"/>
          <w:b/>
          <w:sz w:val="26"/>
          <w:szCs w:val="26"/>
        </w:rPr>
        <w:t>)</w:t>
      </w:r>
      <w:proofErr w:type="gramEnd"/>
      <w:r w:rsidR="000F426E" w:rsidRPr="00B01768">
        <w:rPr>
          <w:rFonts w:ascii="Times New Roman" w:hAnsi="Times New Roman" w:cs="Times New Roman"/>
          <w:noProof/>
          <w:sz w:val="26"/>
          <w:szCs w:val="26"/>
        </w:rPr>
        <w:t xml:space="preserve"> (Красноармейская улица</w:t>
      </w:r>
      <w:r w:rsidR="00172CB4" w:rsidRPr="00B01768">
        <w:rPr>
          <w:rFonts w:ascii="Times New Roman" w:hAnsi="Times New Roman" w:cs="Times New Roman"/>
          <w:noProof/>
          <w:sz w:val="26"/>
          <w:szCs w:val="26"/>
        </w:rPr>
        <w:t>)</w:t>
      </w:r>
    </w:p>
    <w:p w14:paraId="3DA6F6BF" w14:textId="6DB77D46" w:rsidR="00D422FE" w:rsidRPr="00B01768" w:rsidRDefault="00D422FE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 xml:space="preserve">Широта: </w:t>
      </w:r>
      <w:r w:rsidRPr="00B01768">
        <w:rPr>
          <w:rFonts w:ascii="Times New Roman" w:hAnsi="Times New Roman" w:cs="Times New Roman"/>
          <w:noProof/>
          <w:sz w:val="26"/>
          <w:szCs w:val="26"/>
        </w:rPr>
        <w:t>54.486176.</w:t>
      </w:r>
    </w:p>
    <w:p w14:paraId="53480A8B" w14:textId="51040C02" w:rsidR="00D422FE" w:rsidRDefault="00D422FE" w:rsidP="00D422FE">
      <w:pPr>
        <w:pStyle w:val="a7"/>
        <w:ind w:left="106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 xml:space="preserve">Долгота:  </w:t>
      </w:r>
      <w:r w:rsidRPr="00B01768">
        <w:rPr>
          <w:rFonts w:ascii="Times New Roman" w:hAnsi="Times New Roman" w:cs="Times New Roman"/>
          <w:noProof/>
          <w:sz w:val="26"/>
          <w:szCs w:val="26"/>
        </w:rPr>
        <w:t>26.911920.</w:t>
      </w:r>
    </w:p>
    <w:p w14:paraId="2AB99722" w14:textId="77777777" w:rsidR="00B01768" w:rsidRPr="00B01768" w:rsidRDefault="00B01768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3FAAAD7C" w14:textId="32F55FDD" w:rsidR="00C270E2" w:rsidRPr="00B01768" w:rsidRDefault="00D422FE" w:rsidP="00D422F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01768">
        <w:rPr>
          <w:rFonts w:ascii="Times New Roman" w:hAnsi="Times New Roman" w:cs="Times New Roman"/>
          <w:b/>
          <w:sz w:val="26"/>
          <w:szCs w:val="26"/>
        </w:rPr>
        <w:t>Здание</w:t>
      </w:r>
      <w:r w:rsidR="00C270E2" w:rsidRPr="00B01768">
        <w:rPr>
          <w:rFonts w:ascii="Times New Roman" w:hAnsi="Times New Roman" w:cs="Times New Roman"/>
          <w:b/>
          <w:sz w:val="26"/>
          <w:szCs w:val="26"/>
        </w:rPr>
        <w:t xml:space="preserve"> тюремного замка – бывшего онкологического диспансера </w:t>
      </w:r>
      <w:r w:rsidR="000F426E" w:rsidRPr="00B01768">
        <w:rPr>
          <w:rFonts w:ascii="Times New Roman" w:hAnsi="Times New Roman" w:cs="Times New Roman"/>
          <w:noProof/>
          <w:sz w:val="26"/>
          <w:szCs w:val="26"/>
        </w:rPr>
        <w:t>(улица 1 Мая, 50</w:t>
      </w:r>
      <w:r w:rsidR="00172CB4" w:rsidRPr="00B01768">
        <w:rPr>
          <w:rFonts w:ascii="Times New Roman" w:hAnsi="Times New Roman" w:cs="Times New Roman"/>
          <w:noProof/>
          <w:sz w:val="26"/>
          <w:szCs w:val="26"/>
        </w:rPr>
        <w:t>)</w:t>
      </w:r>
    </w:p>
    <w:p w14:paraId="239E7FAC" w14:textId="20D5F3DF" w:rsidR="00D422FE" w:rsidRPr="00B01768" w:rsidRDefault="00D422FE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 xml:space="preserve">Широта: </w:t>
      </w:r>
      <w:r w:rsidRPr="00B01768">
        <w:rPr>
          <w:rFonts w:ascii="Times New Roman" w:hAnsi="Times New Roman" w:cs="Times New Roman"/>
          <w:noProof/>
          <w:sz w:val="26"/>
          <w:szCs w:val="26"/>
        </w:rPr>
        <w:t>54.490409.</w:t>
      </w:r>
    </w:p>
    <w:p w14:paraId="322E80C5" w14:textId="0CD6F373" w:rsidR="00D422FE" w:rsidRDefault="00D422FE" w:rsidP="00D422FE">
      <w:pPr>
        <w:pStyle w:val="a7"/>
        <w:ind w:left="106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 xml:space="preserve">Долгота:  </w:t>
      </w:r>
      <w:r w:rsidRPr="00B01768">
        <w:rPr>
          <w:rFonts w:ascii="Times New Roman" w:hAnsi="Times New Roman" w:cs="Times New Roman"/>
          <w:noProof/>
          <w:sz w:val="26"/>
          <w:szCs w:val="26"/>
        </w:rPr>
        <w:t>26.907971.</w:t>
      </w:r>
    </w:p>
    <w:p w14:paraId="50874733" w14:textId="77777777" w:rsidR="00B01768" w:rsidRPr="00B01768" w:rsidRDefault="00B01768" w:rsidP="00D422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75E17087" w14:textId="0C65808C" w:rsidR="003D73FE" w:rsidRPr="00B01768" w:rsidRDefault="003D73FE" w:rsidP="00D422F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01768">
        <w:rPr>
          <w:rFonts w:ascii="Times New Roman" w:hAnsi="Times New Roman" w:cs="Times New Roman"/>
          <w:b/>
          <w:sz w:val="26"/>
          <w:szCs w:val="26"/>
        </w:rPr>
        <w:t>Памятник</w:t>
      </w:r>
      <w:r w:rsidR="00C270E2" w:rsidRPr="00B01768">
        <w:rPr>
          <w:rFonts w:ascii="Times New Roman" w:hAnsi="Times New Roman" w:cs="Times New Roman"/>
          <w:b/>
          <w:sz w:val="26"/>
          <w:szCs w:val="26"/>
        </w:rPr>
        <w:t xml:space="preserve"> «</w:t>
      </w:r>
      <w:proofErr w:type="spellStart"/>
      <w:r w:rsidR="00C270E2" w:rsidRPr="00B01768">
        <w:rPr>
          <w:rFonts w:ascii="Times New Roman" w:hAnsi="Times New Roman" w:cs="Times New Roman"/>
          <w:b/>
          <w:sz w:val="26"/>
          <w:szCs w:val="26"/>
        </w:rPr>
        <w:t>Вильяна</w:t>
      </w:r>
      <w:proofErr w:type="spellEnd"/>
      <w:r w:rsidR="00C270E2" w:rsidRPr="00B01768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0F426E" w:rsidRPr="00B01768">
        <w:rPr>
          <w:rFonts w:ascii="Times New Roman" w:hAnsi="Times New Roman" w:cs="Times New Roman"/>
          <w:sz w:val="26"/>
          <w:szCs w:val="26"/>
        </w:rPr>
        <w:t>(улица 17 Сентября</w:t>
      </w:r>
      <w:r w:rsidR="00172CB4" w:rsidRPr="00B01768">
        <w:rPr>
          <w:rFonts w:ascii="Times New Roman" w:hAnsi="Times New Roman" w:cs="Times New Roman"/>
          <w:sz w:val="26"/>
          <w:szCs w:val="26"/>
        </w:rPr>
        <w:t>)</w:t>
      </w:r>
    </w:p>
    <w:p w14:paraId="10461F38" w14:textId="472ACC6D" w:rsidR="003D73FE" w:rsidRPr="00B01768" w:rsidRDefault="003D73FE" w:rsidP="003D73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Широта: 54.490026</w:t>
      </w:r>
    </w:p>
    <w:p w14:paraId="637D3816" w14:textId="55C433B0" w:rsidR="003D73FE" w:rsidRDefault="003D73FE" w:rsidP="003D73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>Долгота:  26.916386</w:t>
      </w:r>
    </w:p>
    <w:p w14:paraId="2CE7B7EA" w14:textId="77777777" w:rsidR="00B01768" w:rsidRPr="00B01768" w:rsidRDefault="00B01768" w:rsidP="003D73FE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3708518E" w14:textId="6923CC0D" w:rsidR="003D73FE" w:rsidRPr="00B01768" w:rsidRDefault="003D73FE" w:rsidP="003D73FE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1768">
        <w:rPr>
          <w:rFonts w:ascii="Times New Roman" w:hAnsi="Times New Roman" w:cs="Times New Roman"/>
          <w:b/>
          <w:sz w:val="26"/>
          <w:szCs w:val="26"/>
        </w:rPr>
        <w:t xml:space="preserve">Самая старая улица </w:t>
      </w:r>
      <w:proofErr w:type="spellStart"/>
      <w:r w:rsidRPr="00B01768">
        <w:rPr>
          <w:rFonts w:ascii="Times New Roman" w:hAnsi="Times New Roman" w:cs="Times New Roman"/>
          <w:b/>
          <w:sz w:val="26"/>
          <w:szCs w:val="26"/>
        </w:rPr>
        <w:t>ул</w:t>
      </w:r>
      <w:proofErr w:type="gramStart"/>
      <w:r w:rsidRPr="00B01768">
        <w:rPr>
          <w:rFonts w:ascii="Times New Roman" w:hAnsi="Times New Roman" w:cs="Times New Roman"/>
          <w:b/>
          <w:sz w:val="26"/>
          <w:szCs w:val="26"/>
        </w:rPr>
        <w:t>.С</w:t>
      </w:r>
      <w:proofErr w:type="gramEnd"/>
      <w:r w:rsidRPr="00B01768">
        <w:rPr>
          <w:rFonts w:ascii="Times New Roman" w:hAnsi="Times New Roman" w:cs="Times New Roman"/>
          <w:b/>
          <w:sz w:val="26"/>
          <w:szCs w:val="26"/>
        </w:rPr>
        <w:t>оветская</w:t>
      </w:r>
      <w:proofErr w:type="spellEnd"/>
      <w:r w:rsidR="00C270E2" w:rsidRPr="00B017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F426E" w:rsidRPr="00B01768">
        <w:rPr>
          <w:rFonts w:ascii="Times New Roman" w:hAnsi="Times New Roman" w:cs="Times New Roman"/>
          <w:sz w:val="26"/>
          <w:szCs w:val="26"/>
        </w:rPr>
        <w:t>(ул. Советская</w:t>
      </w:r>
      <w:r w:rsidR="00172CB4" w:rsidRPr="00B01768">
        <w:rPr>
          <w:rFonts w:ascii="Times New Roman" w:hAnsi="Times New Roman" w:cs="Times New Roman"/>
          <w:sz w:val="26"/>
          <w:szCs w:val="26"/>
        </w:rPr>
        <w:t>)</w:t>
      </w:r>
    </w:p>
    <w:p w14:paraId="0C084B30" w14:textId="1EBA7482" w:rsidR="003D73FE" w:rsidRPr="00B01768" w:rsidRDefault="007E1EB0" w:rsidP="003D73FE">
      <w:pPr>
        <w:ind w:left="708"/>
        <w:jc w:val="both"/>
        <w:rPr>
          <w:sz w:val="26"/>
          <w:szCs w:val="26"/>
        </w:rPr>
      </w:pPr>
      <w:r w:rsidRPr="00B01768">
        <w:rPr>
          <w:sz w:val="26"/>
          <w:szCs w:val="26"/>
        </w:rPr>
        <w:t xml:space="preserve">      </w:t>
      </w:r>
      <w:r w:rsidR="003D73FE" w:rsidRPr="00B01768">
        <w:rPr>
          <w:sz w:val="26"/>
          <w:szCs w:val="26"/>
        </w:rPr>
        <w:t xml:space="preserve">Широта: </w:t>
      </w:r>
      <w:r w:rsidRPr="00B01768">
        <w:rPr>
          <w:sz w:val="26"/>
          <w:szCs w:val="26"/>
        </w:rPr>
        <w:t>54.489984.</w:t>
      </w:r>
    </w:p>
    <w:p w14:paraId="35391B73" w14:textId="3886A55F" w:rsidR="003D73FE" w:rsidRDefault="007E1EB0" w:rsidP="003D73FE">
      <w:pPr>
        <w:ind w:left="708"/>
        <w:jc w:val="both"/>
        <w:rPr>
          <w:sz w:val="26"/>
          <w:szCs w:val="26"/>
        </w:rPr>
      </w:pPr>
      <w:r w:rsidRPr="00B01768">
        <w:rPr>
          <w:sz w:val="26"/>
          <w:szCs w:val="26"/>
        </w:rPr>
        <w:t xml:space="preserve">      </w:t>
      </w:r>
      <w:r w:rsidR="003D73FE" w:rsidRPr="00B01768">
        <w:rPr>
          <w:sz w:val="26"/>
          <w:szCs w:val="26"/>
        </w:rPr>
        <w:t xml:space="preserve">Долгота:  </w:t>
      </w:r>
      <w:r w:rsidRPr="00B01768">
        <w:rPr>
          <w:sz w:val="26"/>
          <w:szCs w:val="26"/>
        </w:rPr>
        <w:t>26.918371.</w:t>
      </w:r>
    </w:p>
    <w:p w14:paraId="70C35C65" w14:textId="77777777" w:rsidR="00B01768" w:rsidRPr="00B01768" w:rsidRDefault="00B01768" w:rsidP="003D73FE">
      <w:pPr>
        <w:ind w:left="708"/>
        <w:jc w:val="both"/>
        <w:rPr>
          <w:sz w:val="26"/>
          <w:szCs w:val="26"/>
        </w:rPr>
      </w:pPr>
    </w:p>
    <w:p w14:paraId="31DC0893" w14:textId="129F4F35" w:rsidR="00C270E2" w:rsidRPr="00B01768" w:rsidRDefault="005C2A9E" w:rsidP="000F426E">
      <w:pPr>
        <w:pStyle w:val="a8"/>
        <w:numPr>
          <w:ilvl w:val="0"/>
          <w:numId w:val="3"/>
        </w:numPr>
        <w:jc w:val="both"/>
        <w:rPr>
          <w:rFonts w:ascii="Times New Roman" w:hAnsi="Times New Roman"/>
          <w:b/>
          <w:sz w:val="26"/>
          <w:szCs w:val="26"/>
        </w:rPr>
      </w:pPr>
      <w:r w:rsidRPr="00B01768">
        <w:rPr>
          <w:rFonts w:ascii="Times New Roman" w:hAnsi="Times New Roman"/>
          <w:b/>
          <w:sz w:val="26"/>
          <w:szCs w:val="26"/>
        </w:rPr>
        <w:t>З</w:t>
      </w:r>
      <w:r w:rsidR="00C270E2" w:rsidRPr="00B01768">
        <w:rPr>
          <w:rFonts w:ascii="Times New Roman" w:hAnsi="Times New Roman"/>
          <w:b/>
          <w:sz w:val="26"/>
          <w:szCs w:val="26"/>
        </w:rPr>
        <w:t xml:space="preserve">дание бывшей гостиницы «Бельгия» </w:t>
      </w:r>
      <w:r w:rsidR="00172CB4" w:rsidRPr="00B01768">
        <w:rPr>
          <w:rFonts w:ascii="Times New Roman" w:hAnsi="Times New Roman"/>
          <w:sz w:val="26"/>
          <w:szCs w:val="26"/>
        </w:rPr>
        <w:t>(Советская улиц)</w:t>
      </w:r>
    </w:p>
    <w:p w14:paraId="072CD543" w14:textId="2F9A5448" w:rsidR="005C2A9E" w:rsidRPr="00B01768" w:rsidRDefault="005C2A9E" w:rsidP="005C2A9E">
      <w:pPr>
        <w:ind w:left="708"/>
        <w:jc w:val="both"/>
        <w:rPr>
          <w:sz w:val="26"/>
          <w:szCs w:val="26"/>
        </w:rPr>
      </w:pPr>
      <w:r w:rsidRPr="00B01768">
        <w:rPr>
          <w:sz w:val="26"/>
          <w:szCs w:val="26"/>
        </w:rPr>
        <w:t xml:space="preserve">      Широта: 54.492630.</w:t>
      </w:r>
    </w:p>
    <w:p w14:paraId="00B14789" w14:textId="2F41951F" w:rsidR="005C2A9E" w:rsidRDefault="005C2A9E" w:rsidP="005C2A9E">
      <w:pPr>
        <w:ind w:left="708"/>
        <w:jc w:val="both"/>
        <w:rPr>
          <w:sz w:val="26"/>
          <w:szCs w:val="26"/>
        </w:rPr>
      </w:pPr>
      <w:r w:rsidRPr="00B01768">
        <w:rPr>
          <w:sz w:val="26"/>
          <w:szCs w:val="26"/>
        </w:rPr>
        <w:t xml:space="preserve">      Долгота:  26.918813</w:t>
      </w:r>
    </w:p>
    <w:p w14:paraId="11BC8BFA" w14:textId="77777777" w:rsidR="00B01768" w:rsidRPr="00B01768" w:rsidRDefault="00B01768" w:rsidP="005C2A9E">
      <w:pPr>
        <w:ind w:left="708"/>
        <w:jc w:val="both"/>
        <w:rPr>
          <w:sz w:val="26"/>
          <w:szCs w:val="26"/>
        </w:rPr>
      </w:pPr>
    </w:p>
    <w:p w14:paraId="0CB653C8" w14:textId="24538246" w:rsidR="00C040E7" w:rsidRPr="00B01768" w:rsidRDefault="005C2A9E" w:rsidP="005C2A9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</w:rPr>
        <w:t xml:space="preserve"> </w:t>
      </w:r>
      <w:r w:rsidRPr="00B01768">
        <w:rPr>
          <w:rFonts w:ascii="Times New Roman" w:hAnsi="Times New Roman" w:cs="Times New Roman"/>
          <w:b/>
          <w:sz w:val="26"/>
          <w:szCs w:val="26"/>
        </w:rPr>
        <w:t>Вилейский железнодорожный вокзал</w:t>
      </w:r>
      <w:r w:rsidR="00C270E2" w:rsidRPr="00B017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72CB4" w:rsidRPr="00B01768">
        <w:rPr>
          <w:rFonts w:ascii="Times New Roman" w:hAnsi="Times New Roman" w:cs="Times New Roman"/>
          <w:sz w:val="26"/>
          <w:szCs w:val="26"/>
        </w:rPr>
        <w:t xml:space="preserve">(ул. </w:t>
      </w:r>
      <w:proofErr w:type="gramStart"/>
      <w:r w:rsidR="00172CB4" w:rsidRPr="00B01768">
        <w:rPr>
          <w:rFonts w:ascii="Times New Roman" w:hAnsi="Times New Roman" w:cs="Times New Roman"/>
          <w:sz w:val="26"/>
          <w:szCs w:val="26"/>
        </w:rPr>
        <w:t>Привокзальная</w:t>
      </w:r>
      <w:proofErr w:type="gramEnd"/>
      <w:r w:rsidR="00172CB4" w:rsidRPr="00B01768">
        <w:rPr>
          <w:rFonts w:ascii="Times New Roman" w:hAnsi="Times New Roman" w:cs="Times New Roman"/>
          <w:sz w:val="26"/>
          <w:szCs w:val="26"/>
        </w:rPr>
        <w:t>, 33)</w:t>
      </w:r>
    </w:p>
    <w:p w14:paraId="3268ED6C" w14:textId="7A4874A5" w:rsidR="005C2A9E" w:rsidRPr="00B01768" w:rsidRDefault="005C2A9E" w:rsidP="005C2A9E">
      <w:pPr>
        <w:ind w:left="708"/>
        <w:jc w:val="both"/>
        <w:rPr>
          <w:sz w:val="26"/>
          <w:szCs w:val="26"/>
        </w:rPr>
      </w:pPr>
      <w:r w:rsidRPr="00B01768">
        <w:rPr>
          <w:sz w:val="26"/>
          <w:szCs w:val="26"/>
        </w:rPr>
        <w:t xml:space="preserve">       Широта: 54.502319</w:t>
      </w:r>
    </w:p>
    <w:p w14:paraId="2E5F49B7" w14:textId="3055057B" w:rsidR="00601425" w:rsidRDefault="00B01768" w:rsidP="00601425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2A9E" w:rsidRPr="00B01768">
        <w:rPr>
          <w:rFonts w:ascii="Times New Roman" w:hAnsi="Times New Roman" w:cs="Times New Roman"/>
          <w:sz w:val="26"/>
          <w:szCs w:val="26"/>
        </w:rPr>
        <w:t>Долгота:  26.929802</w:t>
      </w:r>
    </w:p>
    <w:p w14:paraId="09529DE9" w14:textId="77777777" w:rsidR="00B01768" w:rsidRPr="00B01768" w:rsidRDefault="00B01768" w:rsidP="00601425">
      <w:pPr>
        <w:pStyle w:val="a7"/>
        <w:ind w:left="1068"/>
        <w:jc w:val="both"/>
        <w:rPr>
          <w:rFonts w:ascii="Times New Roman" w:hAnsi="Times New Roman" w:cs="Times New Roman"/>
          <w:sz w:val="26"/>
          <w:szCs w:val="26"/>
        </w:rPr>
      </w:pPr>
    </w:p>
    <w:p w14:paraId="0EA2CFDF" w14:textId="4CF0C3C2" w:rsidR="00B15D3C" w:rsidRPr="00B01768" w:rsidRDefault="00A75100" w:rsidP="00601425">
      <w:pPr>
        <w:pStyle w:val="a7"/>
        <w:ind w:left="1068"/>
        <w:rPr>
          <w:rFonts w:ascii="Times New Roman" w:hAnsi="Times New Roman" w:cs="Times New Roman"/>
          <w:sz w:val="26"/>
          <w:szCs w:val="26"/>
        </w:rPr>
      </w:pPr>
      <w:r w:rsidRPr="00B01768">
        <w:rPr>
          <w:rFonts w:ascii="Times New Roman" w:hAnsi="Times New Roman" w:cs="Times New Roman"/>
          <w:sz w:val="26"/>
          <w:szCs w:val="26"/>
          <w:highlight w:val="yellow"/>
        </w:rPr>
        <w:t>Ссылка</w:t>
      </w:r>
      <w:r w:rsidRPr="00B01768">
        <w:rPr>
          <w:rFonts w:ascii="Times New Roman" w:hAnsi="Times New Roman" w:cs="Times New Roman"/>
          <w:sz w:val="26"/>
          <w:szCs w:val="26"/>
        </w:rPr>
        <w:t xml:space="preserve"> https://drive.google.com/drive/folders/1KXQ7XhTZsX5G7uujFVxYoTPqxpCIfLJq</w:t>
      </w:r>
    </w:p>
    <w:p w14:paraId="707B43DC" w14:textId="77777777" w:rsidR="002D53B3" w:rsidRPr="002D53B3" w:rsidRDefault="002D53B3" w:rsidP="00172CB4">
      <w:pPr>
        <w:pStyle w:val="a7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sectPr w:rsidR="002D53B3" w:rsidRPr="002D53B3" w:rsidSect="00816861">
      <w:headerReference w:type="default" r:id="rId2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98791" w14:textId="77777777" w:rsidR="00BB4E99" w:rsidRDefault="00BB4E99" w:rsidP="007B109B">
      <w:r>
        <w:separator/>
      </w:r>
    </w:p>
  </w:endnote>
  <w:endnote w:type="continuationSeparator" w:id="0">
    <w:p w14:paraId="513AA51A" w14:textId="77777777" w:rsidR="00BB4E99" w:rsidRDefault="00BB4E99" w:rsidP="007B1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774C32" w14:textId="77777777" w:rsidR="00BB4E99" w:rsidRDefault="00BB4E99" w:rsidP="007B109B">
      <w:r>
        <w:separator/>
      </w:r>
    </w:p>
  </w:footnote>
  <w:footnote w:type="continuationSeparator" w:id="0">
    <w:p w14:paraId="399E5AB0" w14:textId="77777777" w:rsidR="00BB4E99" w:rsidRDefault="00BB4E99" w:rsidP="007B1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8227300"/>
      <w:docPartObj>
        <w:docPartGallery w:val="Page Numbers (Top of Page)"/>
        <w:docPartUnique/>
      </w:docPartObj>
    </w:sdtPr>
    <w:sdtEndPr/>
    <w:sdtContent>
      <w:p w14:paraId="5C166D63" w14:textId="7B3EBEBD" w:rsidR="007B109B" w:rsidRDefault="007B109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929">
          <w:rPr>
            <w:noProof/>
          </w:rPr>
          <w:t>9</w:t>
        </w:r>
        <w:r>
          <w:fldChar w:fldCharType="end"/>
        </w:r>
      </w:p>
    </w:sdtContent>
  </w:sdt>
  <w:p w14:paraId="636F6700" w14:textId="77777777" w:rsidR="007B109B" w:rsidRDefault="007B109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27CD"/>
    <w:multiLevelType w:val="hybridMultilevel"/>
    <w:tmpl w:val="DA3CCAC0"/>
    <w:lvl w:ilvl="0" w:tplc="078039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62626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C33176"/>
    <w:multiLevelType w:val="hybridMultilevel"/>
    <w:tmpl w:val="0E285E36"/>
    <w:lvl w:ilvl="0" w:tplc="98BCF1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0360E0E"/>
    <w:multiLevelType w:val="hybridMultilevel"/>
    <w:tmpl w:val="186C5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7E0"/>
    <w:rsid w:val="00017CD7"/>
    <w:rsid w:val="00023B9F"/>
    <w:rsid w:val="000432C5"/>
    <w:rsid w:val="00043954"/>
    <w:rsid w:val="000A77CB"/>
    <w:rsid w:val="000B2E38"/>
    <w:rsid w:val="000C0B3A"/>
    <w:rsid w:val="000C4025"/>
    <w:rsid w:val="000C4D98"/>
    <w:rsid w:val="000F426E"/>
    <w:rsid w:val="00104B01"/>
    <w:rsid w:val="00120A77"/>
    <w:rsid w:val="001335D4"/>
    <w:rsid w:val="00135F53"/>
    <w:rsid w:val="00170463"/>
    <w:rsid w:val="00172CB4"/>
    <w:rsid w:val="00175235"/>
    <w:rsid w:val="001C4DCB"/>
    <w:rsid w:val="001D23E9"/>
    <w:rsid w:val="00206237"/>
    <w:rsid w:val="00241284"/>
    <w:rsid w:val="002626EA"/>
    <w:rsid w:val="00274006"/>
    <w:rsid w:val="002C0929"/>
    <w:rsid w:val="002D53B3"/>
    <w:rsid w:val="002E49AF"/>
    <w:rsid w:val="002F0477"/>
    <w:rsid w:val="002F4BEF"/>
    <w:rsid w:val="003167E8"/>
    <w:rsid w:val="00316C45"/>
    <w:rsid w:val="00330E7E"/>
    <w:rsid w:val="00356E83"/>
    <w:rsid w:val="00356F8C"/>
    <w:rsid w:val="00383CD1"/>
    <w:rsid w:val="00395533"/>
    <w:rsid w:val="003B1CE5"/>
    <w:rsid w:val="003C7304"/>
    <w:rsid w:val="003D73FE"/>
    <w:rsid w:val="003E163A"/>
    <w:rsid w:val="003E2A04"/>
    <w:rsid w:val="00421D23"/>
    <w:rsid w:val="004237E0"/>
    <w:rsid w:val="00440545"/>
    <w:rsid w:val="0045441A"/>
    <w:rsid w:val="0048324C"/>
    <w:rsid w:val="00490A41"/>
    <w:rsid w:val="00491B8E"/>
    <w:rsid w:val="004B2472"/>
    <w:rsid w:val="004C66D8"/>
    <w:rsid w:val="004C7445"/>
    <w:rsid w:val="004D6485"/>
    <w:rsid w:val="004D6D57"/>
    <w:rsid w:val="004F5CDC"/>
    <w:rsid w:val="004F7A0B"/>
    <w:rsid w:val="0050305A"/>
    <w:rsid w:val="005072E8"/>
    <w:rsid w:val="00557BAA"/>
    <w:rsid w:val="0059209F"/>
    <w:rsid w:val="005C2A9E"/>
    <w:rsid w:val="005D341D"/>
    <w:rsid w:val="005E7938"/>
    <w:rsid w:val="00601425"/>
    <w:rsid w:val="0060605E"/>
    <w:rsid w:val="0064512A"/>
    <w:rsid w:val="006D70C8"/>
    <w:rsid w:val="006F50A9"/>
    <w:rsid w:val="00734F61"/>
    <w:rsid w:val="0074162E"/>
    <w:rsid w:val="00751E6D"/>
    <w:rsid w:val="007B109B"/>
    <w:rsid w:val="007C489C"/>
    <w:rsid w:val="007E1EB0"/>
    <w:rsid w:val="007E22E6"/>
    <w:rsid w:val="00800675"/>
    <w:rsid w:val="00800B0C"/>
    <w:rsid w:val="00816861"/>
    <w:rsid w:val="00857E61"/>
    <w:rsid w:val="008D7121"/>
    <w:rsid w:val="008E650F"/>
    <w:rsid w:val="00905F92"/>
    <w:rsid w:val="00926CCE"/>
    <w:rsid w:val="00927423"/>
    <w:rsid w:val="00960047"/>
    <w:rsid w:val="009C397E"/>
    <w:rsid w:val="009D2FC8"/>
    <w:rsid w:val="009E1E6F"/>
    <w:rsid w:val="00A2371E"/>
    <w:rsid w:val="00A306B9"/>
    <w:rsid w:val="00A43B22"/>
    <w:rsid w:val="00A573E6"/>
    <w:rsid w:val="00A75100"/>
    <w:rsid w:val="00AC7442"/>
    <w:rsid w:val="00AD564F"/>
    <w:rsid w:val="00AD7FB2"/>
    <w:rsid w:val="00B01768"/>
    <w:rsid w:val="00B11C70"/>
    <w:rsid w:val="00B15D3C"/>
    <w:rsid w:val="00B23CBA"/>
    <w:rsid w:val="00B24AB5"/>
    <w:rsid w:val="00B26414"/>
    <w:rsid w:val="00B363C4"/>
    <w:rsid w:val="00B64519"/>
    <w:rsid w:val="00B93789"/>
    <w:rsid w:val="00BB4E99"/>
    <w:rsid w:val="00BD37AD"/>
    <w:rsid w:val="00BF1D4D"/>
    <w:rsid w:val="00C040E7"/>
    <w:rsid w:val="00C270E2"/>
    <w:rsid w:val="00C464B0"/>
    <w:rsid w:val="00C878A3"/>
    <w:rsid w:val="00C96F63"/>
    <w:rsid w:val="00CB7583"/>
    <w:rsid w:val="00CC66C6"/>
    <w:rsid w:val="00CC78C4"/>
    <w:rsid w:val="00CD12E0"/>
    <w:rsid w:val="00CE2D60"/>
    <w:rsid w:val="00CF19B6"/>
    <w:rsid w:val="00D234DF"/>
    <w:rsid w:val="00D41454"/>
    <w:rsid w:val="00D422FE"/>
    <w:rsid w:val="00D72C98"/>
    <w:rsid w:val="00D73435"/>
    <w:rsid w:val="00D73ED7"/>
    <w:rsid w:val="00D877C1"/>
    <w:rsid w:val="00E0115A"/>
    <w:rsid w:val="00E118BB"/>
    <w:rsid w:val="00E45D34"/>
    <w:rsid w:val="00E53E4D"/>
    <w:rsid w:val="00E62EE3"/>
    <w:rsid w:val="00EA3638"/>
    <w:rsid w:val="00EE61A5"/>
    <w:rsid w:val="00EF6885"/>
    <w:rsid w:val="00F2740C"/>
    <w:rsid w:val="00F30855"/>
    <w:rsid w:val="00F31D3C"/>
    <w:rsid w:val="00FB2040"/>
    <w:rsid w:val="00FB37D4"/>
    <w:rsid w:val="00FB609F"/>
    <w:rsid w:val="00FD20F3"/>
    <w:rsid w:val="00FD4F20"/>
    <w:rsid w:val="00FD5E8A"/>
    <w:rsid w:val="00FE1660"/>
    <w:rsid w:val="00FF38FB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6CAA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B10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B109B"/>
    <w:rPr>
      <w:sz w:val="24"/>
      <w:szCs w:val="24"/>
    </w:rPr>
  </w:style>
  <w:style w:type="paragraph" w:styleId="a5">
    <w:name w:val="footer"/>
    <w:basedOn w:val="a"/>
    <w:link w:val="a6"/>
    <w:uiPriority w:val="99"/>
    <w:rsid w:val="007B10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109B"/>
    <w:rPr>
      <w:sz w:val="24"/>
      <w:szCs w:val="24"/>
    </w:rPr>
  </w:style>
  <w:style w:type="paragraph" w:styleId="a7">
    <w:name w:val="List Paragraph"/>
    <w:basedOn w:val="a"/>
    <w:uiPriority w:val="34"/>
    <w:qFormat/>
    <w:rsid w:val="00FD5E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a8">
    <w:name w:val="No Spacing"/>
    <w:uiPriority w:val="1"/>
    <w:qFormat/>
    <w:rsid w:val="002E49AF"/>
    <w:rPr>
      <w:rFonts w:ascii="Calibri" w:eastAsia="MS Mincho" w:hAnsi="Calibri"/>
      <w:sz w:val="22"/>
      <w:szCs w:val="22"/>
      <w:lang w:eastAsia="ja-JP"/>
    </w:rPr>
  </w:style>
  <w:style w:type="paragraph" w:styleId="a9">
    <w:name w:val="Balloon Text"/>
    <w:basedOn w:val="a"/>
    <w:link w:val="aa"/>
    <w:semiHidden/>
    <w:unhideWhenUsed/>
    <w:rsid w:val="00EA36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EA3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B10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B109B"/>
    <w:rPr>
      <w:sz w:val="24"/>
      <w:szCs w:val="24"/>
    </w:rPr>
  </w:style>
  <w:style w:type="paragraph" w:styleId="a5">
    <w:name w:val="footer"/>
    <w:basedOn w:val="a"/>
    <w:link w:val="a6"/>
    <w:uiPriority w:val="99"/>
    <w:rsid w:val="007B10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109B"/>
    <w:rPr>
      <w:sz w:val="24"/>
      <w:szCs w:val="24"/>
    </w:rPr>
  </w:style>
  <w:style w:type="paragraph" w:styleId="a7">
    <w:name w:val="List Paragraph"/>
    <w:basedOn w:val="a"/>
    <w:uiPriority w:val="34"/>
    <w:qFormat/>
    <w:rsid w:val="00FD5E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a8">
    <w:name w:val="No Spacing"/>
    <w:uiPriority w:val="1"/>
    <w:qFormat/>
    <w:rsid w:val="002E49AF"/>
    <w:rPr>
      <w:rFonts w:ascii="Calibri" w:eastAsia="MS Mincho" w:hAnsi="Calibri"/>
      <w:sz w:val="22"/>
      <w:szCs w:val="22"/>
      <w:lang w:eastAsia="ja-JP"/>
    </w:rPr>
  </w:style>
  <w:style w:type="paragraph" w:styleId="a9">
    <w:name w:val="Balloon Text"/>
    <w:basedOn w:val="a"/>
    <w:link w:val="aa"/>
    <w:semiHidden/>
    <w:unhideWhenUsed/>
    <w:rsid w:val="00EA36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EA3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4-kabiniet-pk-1</dc:creator>
  <cp:lastModifiedBy>Главное управление спорта и туризма МОИК</cp:lastModifiedBy>
  <cp:revision>4</cp:revision>
  <dcterms:created xsi:type="dcterms:W3CDTF">2024-12-19T09:26:00Z</dcterms:created>
  <dcterms:modified xsi:type="dcterms:W3CDTF">2024-12-19T11:39:00Z</dcterms:modified>
</cp:coreProperties>
</file>