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8F" w:rsidRDefault="00A01824" w:rsidP="00BA428F">
      <w:pPr>
        <w:ind w:left="-709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5410200" cy="1174115"/>
                <wp:effectExtent l="0" t="0" r="0" b="0"/>
                <wp:docPr id="2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1174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824" w:rsidRPr="00C22436" w:rsidRDefault="00A01824" w:rsidP="00E65DB4">
                            <w:pPr>
                              <w:pStyle w:val="a6"/>
                              <w:spacing w:before="0" w:beforeAutospacing="0" w:after="0" w:afterAutospacing="0"/>
                              <w:ind w:left="-142" w:firstLine="142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22436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Туристическая компания "Вегатур"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6pt;height: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:rsidR="00A01824" w:rsidRPr="00C22436" w:rsidRDefault="00A01824" w:rsidP="00E65DB4">
                      <w:pPr>
                        <w:pStyle w:val="a6"/>
                        <w:spacing w:before="0" w:beforeAutospacing="0" w:after="0" w:afterAutospacing="0"/>
                        <w:ind w:left="-142" w:firstLine="142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22436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Туристическая компания "Вегатур"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428F" w:rsidRDefault="00BA428F" w:rsidP="004E730D">
      <w:pPr>
        <w:ind w:left="-709" w:firstLine="142"/>
        <w:jc w:val="center"/>
        <w:rPr>
          <w:sz w:val="28"/>
          <w:szCs w:val="28"/>
        </w:rPr>
      </w:pPr>
    </w:p>
    <w:p w:rsidR="00BA428F" w:rsidRDefault="00BA428F" w:rsidP="004E730D">
      <w:pPr>
        <w:ind w:left="-709" w:firstLine="142"/>
        <w:jc w:val="center"/>
        <w:rPr>
          <w:sz w:val="28"/>
          <w:szCs w:val="28"/>
        </w:rPr>
      </w:pPr>
    </w:p>
    <w:p w:rsidR="00BA428F" w:rsidRDefault="00C22436" w:rsidP="004E730D">
      <w:pPr>
        <w:ind w:left="-709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 wp14:anchorId="0F7AAD3B" wp14:editId="70547537">
                <wp:extent cx="4211955" cy="906780"/>
                <wp:effectExtent l="0" t="0" r="0" b="0"/>
                <wp:docPr id="18" name="WordArt 23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1955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2436" w:rsidRPr="00BA428F" w:rsidRDefault="00C22436" w:rsidP="00C224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28F">
                              <w:rPr>
                                <w:i/>
                                <w:iCs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приглашает в Беларусь </w:t>
                            </w:r>
                          </w:p>
                          <w:p w:rsidR="00C22436" w:rsidRPr="00BA428F" w:rsidRDefault="00C22436" w:rsidP="00C224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BA428F">
                              <w:rPr>
                                <w:i/>
                                <w:iCs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Pr="00BA428F">
                              <w:rPr>
                                <w:i/>
                                <w:iCs/>
                                <w:sz w:val="36"/>
                                <w:szCs w:val="36"/>
                                <w:lang w:val="en-US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Pr="00BA428F">
                              <w:rPr>
                                <w:i/>
                                <w:iCs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Игры стран СНГ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9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AAD3B" id="WordArt 23" o:spid="_x0000_s1027" type="#_x0000_t202" alt="Бумажный пакет" style="width:331.65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" filled="f" stroked="f">
                <o:lock v:ext="edit" shapetype="t"/>
                <v:textbox style="mso-fit-shape-to-text:t">
                  <w:txbxContent>
                    <w:p w:rsidR="00C22436" w:rsidRPr="00BA428F" w:rsidRDefault="00C22436" w:rsidP="00C2243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28F">
                        <w:rPr>
                          <w:i/>
                          <w:iCs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приглашает в Беларусь </w:t>
                      </w:r>
                    </w:p>
                    <w:p w:rsidR="00C22436" w:rsidRPr="00BA428F" w:rsidRDefault="00C22436" w:rsidP="00C22436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BA428F">
                        <w:rPr>
                          <w:i/>
                          <w:iCs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Pr="00BA428F">
                        <w:rPr>
                          <w:i/>
                          <w:iCs/>
                          <w:sz w:val="36"/>
                          <w:szCs w:val="36"/>
                          <w:lang w:val="en-US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Pr="00BA428F">
                        <w:rPr>
                          <w:i/>
                          <w:iCs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Игры стран СНГ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428F" w:rsidRDefault="00BA428F" w:rsidP="000B217F">
      <w:pPr>
        <w:rPr>
          <w:sz w:val="28"/>
          <w:szCs w:val="28"/>
        </w:rPr>
      </w:pPr>
    </w:p>
    <w:p w:rsidR="00692EA5" w:rsidRDefault="00692EA5" w:rsidP="000B217F">
      <w:pPr>
        <w:rPr>
          <w:sz w:val="28"/>
          <w:szCs w:val="28"/>
        </w:rPr>
      </w:pPr>
    </w:p>
    <w:p w:rsidR="00E5782F" w:rsidRDefault="00487CFE" w:rsidP="00E5782F">
      <w:pPr>
        <w:ind w:left="-720"/>
        <w:jc w:val="center"/>
        <w:rPr>
          <w:sz w:val="28"/>
          <w:szCs w:val="28"/>
        </w:rPr>
      </w:pPr>
      <w:r>
        <w:rPr>
          <w:noProof/>
          <w:lang w:eastAsia="en-US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6BBD7BA4" wp14:editId="23F208A1">
            <wp:extent cx="2313829" cy="1750060"/>
            <wp:effectExtent l="0" t="0" r="0" b="2540"/>
            <wp:docPr id="7" name="Рисунок 7" descr="Национальная библиотека — Библиотека микрорайона Быхо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циональная библиотека — Библиотека микрорайона Быхов-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7344" r="5560" b="7139"/>
                    <a:stretch/>
                  </pic:blipFill>
                  <pic:spPr bwMode="auto">
                    <a:xfrm>
                      <a:off x="0" y="0"/>
                      <a:ext cx="2376535" cy="179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</w:t>
      </w:r>
      <w:r w:rsidR="00682DE1">
        <w:rPr>
          <w:noProof/>
          <w:lang w:val="en-US" w:eastAsia="en-US"/>
        </w:rPr>
        <w:drawing>
          <wp:inline distT="0" distB="0" distL="0" distR="0" wp14:anchorId="7FE4C838" wp14:editId="06E1FC4A">
            <wp:extent cx="2051892" cy="1740535"/>
            <wp:effectExtent l="0" t="0" r="5715" b="0"/>
            <wp:docPr id="3" name="Рисунок 3" descr="Kraj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j.b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11000" r="19999" b="3750"/>
                    <a:stretch/>
                  </pic:blipFill>
                  <pic:spPr bwMode="auto">
                    <a:xfrm>
                      <a:off x="0" y="0"/>
                      <a:ext cx="2067961" cy="17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</w:t>
      </w:r>
      <w:r w:rsidR="00682DE1">
        <w:rPr>
          <w:noProof/>
          <w:lang w:val="en-US" w:eastAsia="en-US"/>
        </w:rPr>
        <w:drawing>
          <wp:inline distT="0" distB="0" distL="0" distR="0" wp14:anchorId="08EBE140" wp14:editId="056F06DC">
            <wp:extent cx="2476554" cy="1740535"/>
            <wp:effectExtent l="0" t="0" r="0" b="0"/>
            <wp:docPr id="6" name="Рисунок 6" descr="Ворота города Минска с фото и описанием. MapMinsk-интерактивная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рота города Минска с фото и описанием. MapMinsk-интерактивная кар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0" t="9742" r="9646" b="7316"/>
                    <a:stretch/>
                  </pic:blipFill>
                  <pic:spPr bwMode="auto">
                    <a:xfrm>
                      <a:off x="0" y="0"/>
                      <a:ext cx="2507411" cy="17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82F" w:rsidRDefault="00E5782F" w:rsidP="00E5782F">
      <w:pPr>
        <w:ind w:left="-720"/>
        <w:rPr>
          <w:sz w:val="28"/>
          <w:szCs w:val="28"/>
        </w:rPr>
      </w:pPr>
    </w:p>
    <w:p w:rsidR="00EC1529" w:rsidRDefault="00EC1529" w:rsidP="00487CFE">
      <w:pPr>
        <w:jc w:val="center"/>
        <w:rPr>
          <w:rFonts w:ascii="Constantia" w:hAnsi="Constantia"/>
          <w:i/>
          <w:sz w:val="36"/>
          <w:szCs w:val="36"/>
        </w:rPr>
      </w:pPr>
    </w:p>
    <w:p w:rsidR="00E5782F" w:rsidRPr="009A3256" w:rsidRDefault="00487CFE" w:rsidP="00487CFE">
      <w:pPr>
        <w:jc w:val="center"/>
        <w:rPr>
          <w:rFonts w:ascii="Bookman Old Style" w:hAnsi="Bookman Old Style"/>
          <w:i/>
          <w:sz w:val="34"/>
          <w:szCs w:val="34"/>
        </w:rPr>
      </w:pPr>
      <w:r w:rsidRPr="009A3256">
        <w:rPr>
          <w:rFonts w:ascii="Bookman Old Style" w:hAnsi="Bookman Old Style"/>
          <w:i/>
          <w:sz w:val="34"/>
          <w:szCs w:val="34"/>
        </w:rPr>
        <w:t>Приглашаем вас в расположенный</w:t>
      </w:r>
      <w:r w:rsidR="00114EAE" w:rsidRPr="009A3256">
        <w:rPr>
          <w:rFonts w:ascii="Bookman Old Style" w:hAnsi="Bookman Old Style"/>
          <w:i/>
          <w:sz w:val="34"/>
          <w:szCs w:val="34"/>
        </w:rPr>
        <w:t xml:space="preserve"> в 70 км</w:t>
      </w:r>
      <w:r w:rsidR="00B11332" w:rsidRPr="009A3256">
        <w:rPr>
          <w:rFonts w:ascii="Bookman Old Style" w:hAnsi="Bookman Old Style"/>
          <w:i/>
          <w:sz w:val="34"/>
          <w:szCs w:val="34"/>
        </w:rPr>
        <w:t xml:space="preserve"> </w:t>
      </w:r>
      <w:r w:rsidRPr="009A3256">
        <w:rPr>
          <w:rFonts w:ascii="Bookman Old Style" w:hAnsi="Bookman Old Style"/>
          <w:i/>
          <w:sz w:val="34"/>
          <w:szCs w:val="34"/>
        </w:rPr>
        <w:t xml:space="preserve">от </w:t>
      </w:r>
      <w:r w:rsidR="00114EAE" w:rsidRPr="009A3256">
        <w:rPr>
          <w:rFonts w:ascii="Bookman Old Style" w:hAnsi="Bookman Old Style"/>
          <w:i/>
          <w:sz w:val="34"/>
          <w:szCs w:val="34"/>
        </w:rPr>
        <w:t>столицы Беларуси</w:t>
      </w:r>
      <w:r w:rsidR="00E5782F" w:rsidRPr="009A3256">
        <w:rPr>
          <w:rFonts w:ascii="Bookman Old Style" w:hAnsi="Bookman Old Style"/>
          <w:i/>
          <w:sz w:val="34"/>
          <w:szCs w:val="34"/>
        </w:rPr>
        <w:t xml:space="preserve"> третий по величине город Минской области, современный и светлый,</w:t>
      </w:r>
      <w:r w:rsidR="00B11332" w:rsidRPr="009A3256">
        <w:rPr>
          <w:rFonts w:ascii="Bookman Old Style" w:hAnsi="Bookman Old Style"/>
          <w:i/>
          <w:sz w:val="34"/>
          <w:szCs w:val="34"/>
        </w:rPr>
        <w:t xml:space="preserve"> </w:t>
      </w:r>
      <w:r w:rsidR="00E5782F" w:rsidRPr="009A3256">
        <w:rPr>
          <w:rFonts w:ascii="Bookman Old Style" w:hAnsi="Bookman Old Style"/>
          <w:i/>
          <w:sz w:val="34"/>
          <w:szCs w:val="34"/>
        </w:rPr>
        <w:t xml:space="preserve">радостный и вечно молодой </w:t>
      </w:r>
    </w:p>
    <w:p w:rsidR="00487CFE" w:rsidRPr="000B217F" w:rsidRDefault="00487CFE" w:rsidP="00487CFE">
      <w:pPr>
        <w:jc w:val="center"/>
        <w:rPr>
          <w:rFonts w:ascii="Constantia" w:hAnsi="Constantia"/>
          <w:b/>
          <w:i/>
          <w:sz w:val="36"/>
          <w:szCs w:val="36"/>
        </w:rPr>
      </w:pPr>
    </w:p>
    <w:p w:rsidR="007F6BE2" w:rsidRDefault="00A01824" w:rsidP="00487CFE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4495800" cy="1130935"/>
                <wp:effectExtent l="0" t="0" r="0" b="0"/>
                <wp:docPr id="1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1130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824" w:rsidRPr="000B217F" w:rsidRDefault="00A01824" w:rsidP="00A0182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B217F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МОЛОДЕЧНО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354pt;height: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" filled="f" stroked="f">
                <o:lock v:ext="edit" shapetype="t"/>
                <v:textbox style="mso-fit-shape-to-text:t">
                  <w:txbxContent>
                    <w:p w:rsidR="00A01824" w:rsidRPr="000B217F" w:rsidRDefault="00A01824" w:rsidP="00A0182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B217F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МОЛОДЕЧНО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5472" w:rsidRDefault="00B45472" w:rsidP="00BA6612"/>
    <w:p w:rsidR="00EC1529" w:rsidRDefault="00EC1529" w:rsidP="00B11332">
      <w:pPr>
        <w:pStyle w:val="a6"/>
        <w:spacing w:before="0" w:beforeAutospacing="0" w:after="75" w:afterAutospacing="0"/>
        <w:jc w:val="center"/>
        <w:textAlignment w:val="baseline"/>
        <w:rPr>
          <w:rFonts w:ascii="Constantia" w:hAnsi="Constantia"/>
          <w:i/>
          <w:sz w:val="36"/>
          <w:szCs w:val="36"/>
        </w:rPr>
      </w:pPr>
    </w:p>
    <w:p w:rsidR="00CC1C73" w:rsidRPr="009A3256" w:rsidRDefault="00487CFE" w:rsidP="00B11332">
      <w:pPr>
        <w:pStyle w:val="a6"/>
        <w:spacing w:before="0" w:beforeAutospacing="0" w:after="75" w:afterAutospacing="0"/>
        <w:jc w:val="center"/>
        <w:textAlignment w:val="baseline"/>
        <w:rPr>
          <w:rFonts w:ascii="Bookman Old Style" w:hAnsi="Bookman Old Style"/>
          <w:i/>
          <w:sz w:val="34"/>
          <w:szCs w:val="34"/>
        </w:rPr>
      </w:pPr>
      <w:r w:rsidRPr="009A3256">
        <w:rPr>
          <w:rFonts w:ascii="Bookman Old Style" w:hAnsi="Bookman Old Style"/>
          <w:i/>
          <w:sz w:val="34"/>
          <w:szCs w:val="34"/>
        </w:rPr>
        <w:t xml:space="preserve">Именно здесь </w:t>
      </w:r>
      <w:r w:rsidRPr="009F59CA">
        <w:rPr>
          <w:rFonts w:ascii="Bookman Old Style" w:hAnsi="Bookman Old Style"/>
          <w:b/>
          <w:bCs/>
          <w:i/>
          <w:sz w:val="34"/>
          <w:szCs w:val="34"/>
        </w:rPr>
        <w:t>с 4 по 8 августа 2023 года</w:t>
      </w:r>
      <w:r w:rsidRPr="009A3256">
        <w:rPr>
          <w:rFonts w:ascii="Bookman Old Style" w:hAnsi="Bookman Old Style"/>
          <w:i/>
          <w:sz w:val="34"/>
          <w:szCs w:val="34"/>
        </w:rPr>
        <w:t xml:space="preserve"> на площадке </w:t>
      </w:r>
      <w:r w:rsidR="009F59CA">
        <w:rPr>
          <w:rFonts w:ascii="Bookman Old Style" w:hAnsi="Bookman Old Style"/>
          <w:i/>
          <w:sz w:val="34"/>
          <w:szCs w:val="34"/>
        </w:rPr>
        <w:t xml:space="preserve">            </w:t>
      </w:r>
      <w:r w:rsidRPr="009A3256">
        <w:rPr>
          <w:rFonts w:ascii="Bookman Old Style" w:hAnsi="Bookman Old Style"/>
          <w:i/>
          <w:sz w:val="34"/>
          <w:szCs w:val="34"/>
        </w:rPr>
        <w:t>в парке Победы пройдут</w:t>
      </w:r>
      <w:r w:rsidR="00B11332" w:rsidRPr="009A3256">
        <w:rPr>
          <w:rFonts w:ascii="Bookman Old Style" w:hAnsi="Bookman Old Style"/>
          <w:i/>
          <w:sz w:val="34"/>
          <w:szCs w:val="34"/>
        </w:rPr>
        <w:t xml:space="preserve"> соревнования по пляжному волейболу</w:t>
      </w:r>
      <w:r w:rsidR="00114EAE" w:rsidRPr="009A3256">
        <w:rPr>
          <w:rFonts w:ascii="Bookman Old Style" w:hAnsi="Bookman Old Style"/>
          <w:i/>
          <w:sz w:val="34"/>
          <w:szCs w:val="34"/>
        </w:rPr>
        <w:t>.</w:t>
      </w:r>
    </w:p>
    <w:p w:rsidR="00114EAE" w:rsidRPr="009A3256" w:rsidRDefault="00114EAE" w:rsidP="00B11332">
      <w:pPr>
        <w:pStyle w:val="a6"/>
        <w:spacing w:before="0" w:beforeAutospacing="0" w:after="75" w:afterAutospacing="0"/>
        <w:jc w:val="center"/>
        <w:textAlignment w:val="baseline"/>
        <w:rPr>
          <w:rFonts w:ascii="Bookman Old Style" w:hAnsi="Bookman Old Style"/>
          <w:i/>
          <w:sz w:val="34"/>
          <w:szCs w:val="34"/>
        </w:rPr>
      </w:pPr>
      <w:r w:rsidRPr="009A3256">
        <w:rPr>
          <w:rFonts w:ascii="Bookman Old Style" w:hAnsi="Bookman Old Style"/>
          <w:i/>
          <w:sz w:val="34"/>
          <w:szCs w:val="34"/>
        </w:rPr>
        <w:t xml:space="preserve">Будем рады </w:t>
      </w:r>
      <w:r w:rsidR="00F70A0C" w:rsidRPr="009A3256">
        <w:rPr>
          <w:rFonts w:ascii="Bookman Old Style" w:hAnsi="Bookman Old Style"/>
          <w:i/>
          <w:sz w:val="34"/>
          <w:szCs w:val="34"/>
        </w:rPr>
        <w:t xml:space="preserve">на </w:t>
      </w:r>
      <w:r w:rsidR="00C31C00" w:rsidRPr="009A3256">
        <w:rPr>
          <w:rFonts w:ascii="Bookman Old Style" w:hAnsi="Bookman Old Style"/>
          <w:i/>
          <w:sz w:val="34"/>
          <w:szCs w:val="34"/>
        </w:rPr>
        <w:t>каждый день</w:t>
      </w:r>
      <w:r w:rsidR="00F70A0C" w:rsidRPr="009A3256">
        <w:rPr>
          <w:rFonts w:ascii="Bookman Old Style" w:hAnsi="Bookman Old Style"/>
          <w:i/>
          <w:sz w:val="34"/>
          <w:szCs w:val="34"/>
        </w:rPr>
        <w:t xml:space="preserve"> соревнований </w:t>
      </w:r>
      <w:r w:rsidRPr="009A3256">
        <w:rPr>
          <w:rFonts w:ascii="Bookman Old Style" w:hAnsi="Bookman Old Style"/>
          <w:i/>
          <w:sz w:val="34"/>
          <w:szCs w:val="34"/>
        </w:rPr>
        <w:t xml:space="preserve">предложить вам </w:t>
      </w:r>
      <w:r w:rsidR="00F70A0C" w:rsidRPr="009A3256">
        <w:rPr>
          <w:rFonts w:ascii="Bookman Old Style" w:hAnsi="Bookman Old Style"/>
          <w:i/>
          <w:sz w:val="34"/>
          <w:szCs w:val="34"/>
        </w:rPr>
        <w:t xml:space="preserve">                       </w:t>
      </w:r>
      <w:r w:rsidRPr="009A3256">
        <w:rPr>
          <w:rFonts w:ascii="Bookman Old Style" w:hAnsi="Bookman Old Style"/>
          <w:i/>
          <w:sz w:val="34"/>
          <w:szCs w:val="34"/>
        </w:rPr>
        <w:t>экскурсионную программу</w:t>
      </w:r>
      <w:r w:rsidR="00F70A0C" w:rsidRPr="009A3256">
        <w:rPr>
          <w:rFonts w:ascii="Bookman Old Style" w:hAnsi="Bookman Old Style"/>
          <w:i/>
          <w:sz w:val="34"/>
          <w:szCs w:val="34"/>
        </w:rPr>
        <w:t>!</w:t>
      </w:r>
      <w:r w:rsidRPr="009A3256">
        <w:rPr>
          <w:rFonts w:ascii="Bookman Old Style" w:hAnsi="Bookman Old Style"/>
          <w:i/>
          <w:sz w:val="34"/>
          <w:szCs w:val="34"/>
        </w:rPr>
        <w:t xml:space="preserve"> </w:t>
      </w:r>
    </w:p>
    <w:p w:rsidR="00BA428F" w:rsidRDefault="00BA428F" w:rsidP="005137F0">
      <w:pPr>
        <w:jc w:val="both"/>
        <w:rPr>
          <w:rFonts w:ascii="Constantia" w:hAnsi="Constantia"/>
          <w:b/>
          <w:i/>
          <w:sz w:val="40"/>
          <w:szCs w:val="40"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.: +375-176-50-50-30, +375-176-50-50-40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(+375-29) 362-82-31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2"/>
          <w:szCs w:val="32"/>
          <w:lang w:val="en-US"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e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-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mail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 xml:space="preserve">:  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Lpetya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@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mail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.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ru</w:t>
      </w:r>
    </w:p>
    <w:p w:rsidR="00F5329D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www: vegat</w:t>
      </w:r>
      <w:r w:rsidRPr="009A3256">
        <w:rPr>
          <w:rFonts w:ascii="Bookman Old Style" w:hAnsi="Bookman Old Style"/>
          <w:b/>
          <w:i/>
          <w:sz w:val="36"/>
          <w:szCs w:val="36"/>
        </w:rPr>
        <w:t>о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ur.by</w:t>
      </w:r>
    </w:p>
    <w:p w:rsidR="00C31C00" w:rsidRPr="00A853CE" w:rsidRDefault="00C31C00" w:rsidP="00C31C00">
      <w:pPr>
        <w:pStyle w:val="a5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lastRenderedPageBreak/>
        <w:t xml:space="preserve">4 августа </w:t>
      </w:r>
    </w:p>
    <w:p w:rsidR="00BA428F" w:rsidRPr="00A853CE" w:rsidRDefault="00C31C00" w:rsidP="00C31C00">
      <w:pPr>
        <w:pStyle w:val="a5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t xml:space="preserve"> </w:t>
      </w:r>
      <w:r w:rsidR="00114EAE" w:rsidRPr="00A853CE">
        <w:rPr>
          <w:rFonts w:ascii="Bookman Old Style" w:hAnsi="Bookman Old Style"/>
          <w:b/>
          <w:i/>
          <w:sz w:val="40"/>
          <w:szCs w:val="40"/>
        </w:rPr>
        <w:t>«Знакомьтесь: город Молодечно»</w:t>
      </w:r>
    </w:p>
    <w:p w:rsidR="00BA428F" w:rsidRPr="00F70A0C" w:rsidRDefault="00BA428F" w:rsidP="00BA428F">
      <w:pPr>
        <w:pStyle w:val="a5"/>
        <w:jc w:val="center"/>
        <w:rPr>
          <w:rFonts w:ascii="Constantia" w:hAnsi="Constantia"/>
          <w:b/>
          <w:i/>
          <w:sz w:val="36"/>
          <w:szCs w:val="36"/>
        </w:rPr>
      </w:pPr>
    </w:p>
    <w:p w:rsidR="00CD03C5" w:rsidRDefault="005A0665" w:rsidP="004E730D">
      <w:pPr>
        <w:jc w:val="center"/>
        <w:rPr>
          <w:rFonts w:ascii="Constantia" w:hAnsi="Constantia"/>
          <w:b/>
          <w:i/>
          <w:noProof/>
          <w:sz w:val="40"/>
          <w:szCs w:val="40"/>
          <w:lang w:eastAsia="en-US"/>
        </w:rPr>
      </w:pPr>
      <w:r w:rsidRPr="005A0665">
        <w:rPr>
          <w:rFonts w:ascii="Constantia" w:hAnsi="Constantia"/>
          <w:b/>
          <w:i/>
          <w:noProof/>
          <w:sz w:val="40"/>
          <w:szCs w:val="40"/>
          <w:lang w:val="en-US" w:eastAsia="en-US"/>
        </w:rPr>
        <w:drawing>
          <wp:inline distT="0" distB="0" distL="0" distR="0">
            <wp:extent cx="2388235" cy="1828165"/>
            <wp:effectExtent l="0" t="0" r="0" b="635"/>
            <wp:docPr id="8" name="Рисунок 3" descr="F:\турбюро\Dk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 descr="F:\турбюро\Dk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EAE">
        <w:rPr>
          <w:rFonts w:ascii="Constantia" w:hAnsi="Constantia"/>
          <w:b/>
          <w:i/>
          <w:noProof/>
          <w:sz w:val="40"/>
          <w:szCs w:val="40"/>
          <w:lang w:eastAsia="en-US"/>
        </w:rPr>
        <w:t xml:space="preserve"> </w:t>
      </w:r>
      <w:r w:rsidR="005257F7" w:rsidRPr="005257F7">
        <w:rPr>
          <w:rFonts w:ascii="Constantia" w:hAnsi="Constantia"/>
          <w:b/>
          <w:i/>
          <w:noProof/>
          <w:sz w:val="40"/>
          <w:szCs w:val="40"/>
          <w:lang w:val="en-US" w:eastAsia="en-US"/>
        </w:rPr>
        <w:drawing>
          <wp:inline distT="0" distB="0" distL="0" distR="0">
            <wp:extent cx="1288415" cy="2188210"/>
            <wp:effectExtent l="0" t="0" r="6985" b="2540"/>
            <wp:docPr id="9" name="Рисунок 4" descr="C:\Users\User\Desktop\ФОТОГРФИИ\фото город\agins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5" descr="C:\Users\User\Desktop\ФОТОГРФИИ\фото город\agins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97" cy="219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EAE">
        <w:rPr>
          <w:rFonts w:ascii="Constantia" w:hAnsi="Constantia"/>
          <w:b/>
          <w:i/>
          <w:noProof/>
          <w:sz w:val="40"/>
          <w:szCs w:val="40"/>
          <w:lang w:eastAsia="en-US"/>
        </w:rPr>
        <w:t xml:space="preserve"> </w:t>
      </w:r>
      <w:r w:rsidR="005257F7" w:rsidRPr="005257F7">
        <w:rPr>
          <w:rFonts w:ascii="Constantia" w:hAnsi="Constantia"/>
          <w:b/>
          <w:i/>
          <w:noProof/>
          <w:sz w:val="40"/>
          <w:szCs w:val="40"/>
          <w:lang w:val="en-US" w:eastAsia="en-US"/>
        </w:rPr>
        <w:drawing>
          <wp:inline distT="0" distB="0" distL="0" distR="0">
            <wp:extent cx="2611755" cy="1824355"/>
            <wp:effectExtent l="0" t="0" r="0" b="4445"/>
            <wp:docPr id="14" name="Рисунок 6" descr="F:\IMG_19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2" descr="F:\IMG_1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AE" w:rsidRDefault="00114EAE" w:rsidP="004E730D">
      <w:pPr>
        <w:jc w:val="center"/>
        <w:rPr>
          <w:rFonts w:ascii="Constantia" w:hAnsi="Constantia"/>
          <w:b/>
          <w:i/>
          <w:noProof/>
          <w:sz w:val="40"/>
          <w:szCs w:val="40"/>
          <w:lang w:eastAsia="en-US"/>
        </w:rPr>
      </w:pPr>
    </w:p>
    <w:p w:rsidR="00F70A0C" w:rsidRPr="009A3256" w:rsidRDefault="00F70A0C" w:rsidP="00F70A0C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855060">
        <w:rPr>
          <w:rFonts w:ascii="Bookman Old Style" w:hAnsi="Bookman Old Style"/>
          <w:b/>
          <w:bCs/>
          <w:i/>
          <w:sz w:val="28"/>
          <w:szCs w:val="28"/>
        </w:rPr>
        <w:t>Молодечно</w:t>
      </w:r>
      <w:r w:rsidRPr="009A3256">
        <w:rPr>
          <w:rFonts w:ascii="Bookman Old Style" w:hAnsi="Bookman Old Style"/>
          <w:i/>
          <w:sz w:val="28"/>
          <w:szCs w:val="28"/>
        </w:rPr>
        <w:t xml:space="preserve"> по праву считают культурной столицей Минской области. Гордость города - </w:t>
      </w:r>
      <w:r w:rsidRPr="00855060">
        <w:rPr>
          <w:rFonts w:ascii="Bookman Old Style" w:hAnsi="Bookman Old Style" w:cs="Calibri"/>
          <w:i/>
          <w:sz w:val="28"/>
          <w:szCs w:val="28"/>
        </w:rPr>
        <w:t xml:space="preserve">симфонический оркестр </w:t>
      </w:r>
      <w:r w:rsidRPr="00855060">
        <w:rPr>
          <w:rFonts w:ascii="Bookman Old Style" w:hAnsi="Bookman Old Style"/>
          <w:i/>
          <w:sz w:val="28"/>
          <w:szCs w:val="28"/>
        </w:rPr>
        <w:t>Молодечненского</w:t>
      </w:r>
      <w:r w:rsidRPr="009A3256">
        <w:rPr>
          <w:rFonts w:ascii="Bookman Old Style" w:hAnsi="Bookman Old Style"/>
          <w:i/>
          <w:sz w:val="28"/>
          <w:szCs w:val="28"/>
        </w:rPr>
        <w:t xml:space="preserve"> музыкального колледжа им. </w:t>
      </w:r>
      <w:proofErr w:type="spellStart"/>
      <w:r w:rsidRPr="009A3256">
        <w:rPr>
          <w:rFonts w:ascii="Bookman Old Style" w:hAnsi="Bookman Old Style"/>
          <w:i/>
          <w:sz w:val="28"/>
          <w:szCs w:val="28"/>
        </w:rPr>
        <w:t>М.К.Огинского</w:t>
      </w:r>
      <w:proofErr w:type="spellEnd"/>
      <w:r w:rsidRPr="009A3256">
        <w:rPr>
          <w:rFonts w:ascii="Bookman Old Style" w:hAnsi="Bookman Old Style"/>
          <w:i/>
          <w:sz w:val="28"/>
          <w:szCs w:val="28"/>
        </w:rPr>
        <w:t xml:space="preserve">. В городе работают два профессиональных областных театра - драматический и кукольный "Батлейка". Бренд города - Национальный фестиваль белорусской песни </w:t>
      </w:r>
      <w:r w:rsidR="00C07FF5">
        <w:rPr>
          <w:rFonts w:ascii="Bookman Old Style" w:hAnsi="Bookman Old Style"/>
          <w:i/>
          <w:sz w:val="28"/>
          <w:szCs w:val="28"/>
        </w:rPr>
        <w:t xml:space="preserve">                 </w:t>
      </w:r>
      <w:r w:rsidRPr="009A3256">
        <w:rPr>
          <w:rFonts w:ascii="Bookman Old Style" w:hAnsi="Bookman Old Style"/>
          <w:i/>
          <w:sz w:val="28"/>
          <w:szCs w:val="28"/>
        </w:rPr>
        <w:t>и поэзии, который проходит в Молодечно с 1993 года</w:t>
      </w:r>
      <w:r w:rsidR="00E10C01" w:rsidRPr="009A3256">
        <w:rPr>
          <w:rFonts w:ascii="Bookman Old Style" w:hAnsi="Bookman Old Style"/>
          <w:i/>
          <w:sz w:val="28"/>
          <w:szCs w:val="28"/>
        </w:rPr>
        <w:t xml:space="preserve"> в июне</w:t>
      </w:r>
      <w:r w:rsidRPr="009A3256">
        <w:rPr>
          <w:rFonts w:ascii="Bookman Old Style" w:hAnsi="Bookman Old Style"/>
          <w:i/>
          <w:sz w:val="28"/>
          <w:szCs w:val="28"/>
        </w:rPr>
        <w:t>.</w:t>
      </w:r>
    </w:p>
    <w:p w:rsidR="00F70A0C" w:rsidRPr="009A3256" w:rsidRDefault="00F70A0C" w:rsidP="00F70A0C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9A3256">
        <w:rPr>
          <w:rFonts w:ascii="Bookman Old Style" w:hAnsi="Bookman Old Style"/>
          <w:i/>
          <w:sz w:val="28"/>
          <w:szCs w:val="28"/>
        </w:rPr>
        <w:t xml:space="preserve">Настоящий центр досуга для людей разного возраста – </w:t>
      </w:r>
      <w:r w:rsidRPr="00855060">
        <w:rPr>
          <w:rFonts w:ascii="Bookman Old Style" w:hAnsi="Bookman Old Style"/>
          <w:b/>
          <w:bCs/>
          <w:i/>
          <w:sz w:val="28"/>
          <w:szCs w:val="28"/>
        </w:rPr>
        <w:t>спортивно-развлекательный центр</w:t>
      </w:r>
      <w:r w:rsidRPr="009A3256">
        <w:rPr>
          <w:rFonts w:ascii="Bookman Old Style" w:hAnsi="Bookman Old Style"/>
          <w:i/>
          <w:sz w:val="28"/>
          <w:szCs w:val="28"/>
        </w:rPr>
        <w:t xml:space="preserve">, который включает в себя ледовую арену </w:t>
      </w:r>
      <w:r w:rsidR="00E10C01" w:rsidRPr="009A3256">
        <w:rPr>
          <w:rFonts w:ascii="Bookman Old Style" w:hAnsi="Bookman Old Style"/>
          <w:i/>
          <w:sz w:val="28"/>
          <w:szCs w:val="28"/>
        </w:rPr>
        <w:t xml:space="preserve">                           </w:t>
      </w:r>
      <w:r w:rsidRPr="009A3256">
        <w:rPr>
          <w:rFonts w:ascii="Bookman Old Style" w:hAnsi="Bookman Old Style"/>
          <w:i/>
          <w:sz w:val="28"/>
          <w:szCs w:val="28"/>
        </w:rPr>
        <w:t xml:space="preserve">на 2200 зрителей, универсальный спортивный зал для занятий различными видами спорта, бассейн на четыре дорожки с элементами аквапарка. </w:t>
      </w:r>
    </w:p>
    <w:p w:rsidR="00114EAE" w:rsidRPr="009A3256" w:rsidRDefault="00F70A0C" w:rsidP="00F70A0C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9A3256">
        <w:rPr>
          <w:rFonts w:ascii="Bookman Old Style" w:hAnsi="Bookman Old Style"/>
          <w:i/>
          <w:sz w:val="28"/>
          <w:szCs w:val="28"/>
        </w:rPr>
        <w:t xml:space="preserve">Экскурсанты познакомятся с историей </w:t>
      </w:r>
      <w:r w:rsidR="00CA4BDF" w:rsidRPr="009A3256">
        <w:rPr>
          <w:rFonts w:ascii="Bookman Old Style" w:hAnsi="Bookman Old Style"/>
          <w:i/>
          <w:sz w:val="28"/>
          <w:szCs w:val="28"/>
        </w:rPr>
        <w:t xml:space="preserve">города </w:t>
      </w:r>
      <w:r w:rsidRPr="009A3256">
        <w:rPr>
          <w:rFonts w:ascii="Bookman Old Style" w:hAnsi="Bookman Old Style"/>
          <w:i/>
          <w:sz w:val="28"/>
          <w:szCs w:val="28"/>
        </w:rPr>
        <w:t>Молодечно, осн</w:t>
      </w:r>
      <w:r w:rsidR="00E82CC9">
        <w:rPr>
          <w:rFonts w:ascii="Bookman Old Style" w:hAnsi="Bookman Old Style"/>
          <w:i/>
          <w:sz w:val="28"/>
          <w:szCs w:val="28"/>
        </w:rPr>
        <w:t xml:space="preserve">овными достопримечательностями: </w:t>
      </w:r>
      <w:r w:rsidR="00CA4BDF" w:rsidRPr="009A3256">
        <w:rPr>
          <w:rFonts w:ascii="Bookman Old Style" w:hAnsi="Bookman Old Style"/>
          <w:i/>
          <w:sz w:val="28"/>
          <w:szCs w:val="28"/>
        </w:rPr>
        <w:t>з</w:t>
      </w:r>
      <w:r w:rsidRPr="009A3256">
        <w:rPr>
          <w:rFonts w:ascii="Bookman Old Style" w:hAnsi="Bookman Old Style"/>
          <w:i/>
          <w:sz w:val="28"/>
          <w:szCs w:val="28"/>
        </w:rPr>
        <w:t xml:space="preserve">амчище, </w:t>
      </w:r>
      <w:r w:rsidR="00CA4BDF" w:rsidRPr="009A3256">
        <w:rPr>
          <w:rFonts w:ascii="Bookman Old Style" w:hAnsi="Bookman Old Style"/>
          <w:i/>
          <w:sz w:val="28"/>
          <w:szCs w:val="28"/>
        </w:rPr>
        <w:t xml:space="preserve">Покровская церковь, памятник </w:t>
      </w:r>
      <w:r w:rsidR="009B5F53">
        <w:rPr>
          <w:rFonts w:ascii="Bookman Old Style" w:hAnsi="Bookman Old Style"/>
          <w:i/>
          <w:sz w:val="28"/>
          <w:szCs w:val="28"/>
        </w:rPr>
        <w:t>М.К.</w:t>
      </w:r>
      <w:r w:rsidR="00CA4BDF" w:rsidRPr="009A3256">
        <w:rPr>
          <w:rFonts w:ascii="Bookman Old Style" w:hAnsi="Bookman Old Style"/>
          <w:i/>
          <w:sz w:val="28"/>
          <w:szCs w:val="28"/>
        </w:rPr>
        <w:t xml:space="preserve">Огинскому, здание вокзала, мемориальный комплекс </w:t>
      </w:r>
      <w:r w:rsidR="00F5329D">
        <w:rPr>
          <w:rFonts w:ascii="Bookman Old Style" w:hAnsi="Bookman Old Style"/>
          <w:i/>
          <w:sz w:val="28"/>
          <w:szCs w:val="28"/>
        </w:rPr>
        <w:t xml:space="preserve">«Шталаг-342», мемориал в честь освободителей в парке </w:t>
      </w:r>
      <w:r w:rsidRPr="009A3256">
        <w:rPr>
          <w:rFonts w:ascii="Bookman Old Style" w:hAnsi="Bookman Old Style"/>
          <w:i/>
          <w:sz w:val="28"/>
          <w:szCs w:val="28"/>
        </w:rPr>
        <w:t>Победы</w:t>
      </w:r>
      <w:r w:rsidR="00E10C01" w:rsidRPr="009A3256">
        <w:rPr>
          <w:rFonts w:ascii="Bookman Old Style" w:hAnsi="Bookman Old Style"/>
          <w:i/>
          <w:sz w:val="28"/>
          <w:szCs w:val="28"/>
        </w:rPr>
        <w:t>.</w:t>
      </w:r>
    </w:p>
    <w:p w:rsidR="00BA428F" w:rsidRDefault="00BA428F" w:rsidP="00F70A0C">
      <w:pPr>
        <w:ind w:firstLine="708"/>
        <w:jc w:val="center"/>
        <w:rPr>
          <w:rFonts w:ascii="Constantia" w:hAnsi="Constantia"/>
          <w:b/>
          <w:i/>
          <w:sz w:val="32"/>
          <w:szCs w:val="32"/>
        </w:rPr>
      </w:pPr>
    </w:p>
    <w:p w:rsidR="00F70A0C" w:rsidRPr="00C205C0" w:rsidRDefault="00F70A0C" w:rsidP="00F26145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>Стоимость</w:t>
      </w:r>
      <w:r w:rsidR="00D54BE6" w:rsidRPr="00C205C0">
        <w:rPr>
          <w:rFonts w:ascii="Bookman Old Style" w:hAnsi="Bookman Old Style"/>
          <w:b/>
          <w:i/>
          <w:sz w:val="30"/>
          <w:szCs w:val="30"/>
        </w:rPr>
        <w:t>:</w:t>
      </w:r>
      <w:r w:rsidRPr="00C205C0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9F59CA">
        <w:rPr>
          <w:rFonts w:ascii="Bookman Old Style" w:hAnsi="Bookman Old Style"/>
          <w:b/>
          <w:i/>
          <w:sz w:val="30"/>
          <w:szCs w:val="30"/>
        </w:rPr>
        <w:t>20</w:t>
      </w:r>
      <w:r w:rsidR="00F26145" w:rsidRPr="00C205C0">
        <w:rPr>
          <w:rFonts w:ascii="Bookman Old Style" w:hAnsi="Bookman Old Style"/>
          <w:b/>
          <w:i/>
          <w:sz w:val="30"/>
          <w:szCs w:val="30"/>
        </w:rPr>
        <w:t xml:space="preserve">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F26145" w:rsidRPr="00C205C0">
        <w:rPr>
          <w:rFonts w:ascii="Bookman Old Style" w:hAnsi="Bookman Old Style"/>
          <w:b/>
          <w:i/>
          <w:sz w:val="30"/>
          <w:szCs w:val="30"/>
        </w:rPr>
        <w:t xml:space="preserve"> – </w:t>
      </w:r>
      <w:r w:rsidR="001200B3">
        <w:rPr>
          <w:rFonts w:ascii="Bookman Old Style" w:hAnsi="Bookman Old Style"/>
          <w:b/>
          <w:i/>
          <w:sz w:val="30"/>
          <w:szCs w:val="30"/>
        </w:rPr>
        <w:t>38</w:t>
      </w:r>
      <w:r w:rsidR="00F26145" w:rsidRPr="00C205C0">
        <w:rPr>
          <w:rFonts w:ascii="Bookman Old Style" w:hAnsi="Bookman Old Style"/>
          <w:b/>
          <w:i/>
          <w:sz w:val="30"/>
          <w:szCs w:val="30"/>
        </w:rPr>
        <w:t>-42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D54BE6" w:rsidRPr="00C205C0" w:rsidRDefault="00F26145" w:rsidP="00F70A0C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  </w:t>
      </w:r>
      <w:r w:rsidR="006E2D8F">
        <w:rPr>
          <w:rFonts w:ascii="Bookman Old Style" w:hAnsi="Bookman Old Style"/>
          <w:b/>
          <w:i/>
          <w:sz w:val="30"/>
          <w:szCs w:val="30"/>
        </w:rPr>
        <w:t xml:space="preserve">  </w:t>
      </w:r>
      <w:r w:rsidR="00C75AA0">
        <w:rPr>
          <w:rFonts w:ascii="Bookman Old Style" w:hAnsi="Bookman Old Style"/>
          <w:b/>
          <w:i/>
          <w:sz w:val="30"/>
          <w:szCs w:val="30"/>
        </w:rPr>
        <w:t>3</w:t>
      </w:r>
      <w:r w:rsidR="00D54BE6" w:rsidRPr="00C205C0">
        <w:rPr>
          <w:rFonts w:ascii="Bookman Old Style" w:hAnsi="Bookman Old Style"/>
          <w:b/>
          <w:i/>
          <w:sz w:val="30"/>
          <w:szCs w:val="30"/>
        </w:rPr>
        <w:t>0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016AAD">
        <w:rPr>
          <w:rFonts w:ascii="Bookman Old Style" w:hAnsi="Bookman Old Style"/>
          <w:b/>
          <w:i/>
          <w:sz w:val="30"/>
          <w:szCs w:val="30"/>
        </w:rPr>
        <w:t xml:space="preserve"> – 16</w:t>
      </w:r>
      <w:r w:rsidR="00D54BE6" w:rsidRPr="00C205C0">
        <w:rPr>
          <w:rFonts w:ascii="Bookman Old Style" w:hAnsi="Bookman Old Style"/>
          <w:b/>
          <w:i/>
          <w:sz w:val="30"/>
          <w:szCs w:val="30"/>
        </w:rPr>
        <w:t>-18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BA428F" w:rsidRPr="00C205C0" w:rsidRDefault="00F26145" w:rsidP="004E730D">
      <w:pPr>
        <w:jc w:val="center"/>
        <w:rPr>
          <w:rFonts w:ascii="Constantia" w:hAnsi="Constantia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     </w:t>
      </w:r>
      <w:r w:rsidR="006E2D8F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C75AA0">
        <w:rPr>
          <w:rFonts w:ascii="Bookman Old Style" w:hAnsi="Bookman Old Style"/>
          <w:b/>
          <w:i/>
          <w:sz w:val="30"/>
          <w:szCs w:val="30"/>
        </w:rPr>
        <w:t>120</w:t>
      </w:r>
      <w:r w:rsidRPr="00C205C0">
        <w:rPr>
          <w:rFonts w:ascii="Bookman Old Style" w:hAnsi="Bookman Old Style"/>
          <w:b/>
          <w:i/>
          <w:sz w:val="30"/>
          <w:szCs w:val="30"/>
        </w:rPr>
        <w:t xml:space="preserve">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Pr="00C205C0">
        <w:rPr>
          <w:rFonts w:ascii="Bookman Old Style" w:hAnsi="Bookman Old Style"/>
          <w:b/>
          <w:i/>
          <w:sz w:val="30"/>
          <w:szCs w:val="30"/>
        </w:rPr>
        <w:t xml:space="preserve"> – 2-3 чел.</w:t>
      </w:r>
    </w:p>
    <w:p w:rsidR="00BA428F" w:rsidRDefault="00BA428F" w:rsidP="004E730D">
      <w:pPr>
        <w:jc w:val="center"/>
        <w:rPr>
          <w:rFonts w:ascii="Constantia" w:hAnsi="Constantia"/>
          <w:b/>
          <w:i/>
        </w:rPr>
      </w:pPr>
    </w:p>
    <w:p w:rsidR="00BA428F" w:rsidRPr="003F266B" w:rsidRDefault="0044353D" w:rsidP="003F266B">
      <w:pPr>
        <w:jc w:val="both"/>
        <w:rPr>
          <w:rFonts w:ascii="Bookman Old Style" w:hAnsi="Bookman Old Style"/>
          <w:i/>
        </w:rPr>
      </w:pPr>
      <w:r w:rsidRPr="0044353D">
        <w:rPr>
          <w:rFonts w:ascii="Bookman Old Style" w:hAnsi="Bookman Old Style"/>
          <w:i/>
          <w:u w:val="single"/>
        </w:rPr>
        <w:t>В стоимость входит:</w:t>
      </w:r>
      <w:r w:rsidRPr="0044353D">
        <w:rPr>
          <w:rFonts w:ascii="Bookman Old Style" w:hAnsi="Bookman Old Style"/>
          <w:i/>
        </w:rPr>
        <w:t xml:space="preserve"> транспортное обслуживание, </w:t>
      </w:r>
      <w:r>
        <w:rPr>
          <w:rFonts w:ascii="Bookman Old Style" w:hAnsi="Bookman Old Style"/>
          <w:i/>
        </w:rPr>
        <w:t xml:space="preserve">услуга </w:t>
      </w:r>
      <w:r w:rsidRPr="0044353D">
        <w:rPr>
          <w:rFonts w:ascii="Bookman Old Style" w:hAnsi="Bookman Old Style"/>
          <w:i/>
        </w:rPr>
        <w:t>экскурс</w:t>
      </w:r>
      <w:r>
        <w:rPr>
          <w:rFonts w:ascii="Bookman Old Style" w:hAnsi="Bookman Old Style"/>
          <w:i/>
        </w:rPr>
        <w:t>овода.</w:t>
      </w:r>
    </w:p>
    <w:p w:rsidR="00BA428F" w:rsidRDefault="00BA428F" w:rsidP="004E730D">
      <w:pPr>
        <w:jc w:val="center"/>
        <w:rPr>
          <w:rFonts w:ascii="Constantia" w:hAnsi="Constantia"/>
          <w:b/>
          <w:i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.: +375-176-50-50-30, +375-176-50-50-40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(+375-29) 362-82-31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2"/>
          <w:szCs w:val="32"/>
          <w:lang w:val="en-US"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e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-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mail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 xml:space="preserve">:  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Lpetya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@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mail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.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ru</w:t>
      </w:r>
    </w:p>
    <w:p w:rsidR="003F266B" w:rsidRPr="00855060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www: vegat</w:t>
      </w:r>
      <w:r w:rsidRPr="009A3256">
        <w:rPr>
          <w:rFonts w:ascii="Bookman Old Style" w:hAnsi="Bookman Old Style"/>
          <w:b/>
          <w:i/>
          <w:sz w:val="36"/>
          <w:szCs w:val="36"/>
        </w:rPr>
        <w:t>о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ur.by</w:t>
      </w:r>
    </w:p>
    <w:p w:rsidR="003F266B" w:rsidRDefault="00A853CE" w:rsidP="00C31C00">
      <w:pPr>
        <w:pStyle w:val="a5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      </w:t>
      </w:r>
    </w:p>
    <w:p w:rsidR="00114EAE" w:rsidRPr="00A853CE" w:rsidRDefault="00C31C00" w:rsidP="00C31C00">
      <w:pPr>
        <w:pStyle w:val="a5"/>
        <w:jc w:val="center"/>
        <w:rPr>
          <w:rFonts w:ascii="Bookman Old Style" w:hAnsi="Bookman Old Style" w:cs="Arial"/>
          <w:b/>
          <w:color w:val="000000"/>
          <w:sz w:val="40"/>
          <w:szCs w:val="40"/>
          <w:shd w:val="clear" w:color="auto" w:fill="FFFFFF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lastRenderedPageBreak/>
        <w:t xml:space="preserve">5 августа </w:t>
      </w:r>
    </w:p>
    <w:p w:rsidR="00BA428F" w:rsidRPr="00A853CE" w:rsidRDefault="00A853CE" w:rsidP="00BA428F">
      <w:pPr>
        <w:pStyle w:val="a5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             </w:t>
      </w:r>
      <w:r w:rsidR="00114EAE" w:rsidRPr="00A853CE">
        <w:rPr>
          <w:rFonts w:ascii="Bookman Old Style" w:hAnsi="Bookman Old Style"/>
          <w:b/>
          <w:i/>
          <w:sz w:val="40"/>
          <w:szCs w:val="40"/>
        </w:rPr>
        <w:t>«Минск – столица Беларуси»</w:t>
      </w:r>
    </w:p>
    <w:p w:rsidR="00227B41" w:rsidRDefault="00227B41" w:rsidP="00227B41">
      <w:pPr>
        <w:rPr>
          <w:rFonts w:ascii="Constantia" w:hAnsi="Constantia"/>
          <w:i/>
        </w:rPr>
      </w:pPr>
      <w:r>
        <w:rPr>
          <w:noProof/>
          <w:lang w:val="en-US" w:eastAsia="en-US"/>
        </w:rPr>
        <w:drawing>
          <wp:inline distT="0" distB="0" distL="0" distR="0">
            <wp:extent cx="1554040" cy="2150110"/>
            <wp:effectExtent l="0" t="0" r="8255" b="2540"/>
            <wp:docPr id="4" name="Рисунок 4" descr="http://www.hotel-tourist.by/upload/cms_image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tel-tourist.by/upload/cms_images/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76" cy="215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436">
        <w:rPr>
          <w:noProof/>
          <w:lang w:eastAsia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363348" cy="1723588"/>
            <wp:effectExtent l="0" t="0" r="0" b="0"/>
            <wp:docPr id="10" name="Рисунок 10" descr="http://www.hotel-tourist.by/upload/cms_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tel-tourist.by/upload/cms_images/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51" cy="172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40" w:rsidRPr="00D22DA3" w:rsidRDefault="00CB3F40" w:rsidP="004E730D">
      <w:pPr>
        <w:jc w:val="center"/>
        <w:rPr>
          <w:rFonts w:ascii="Constantia" w:hAnsi="Constantia"/>
          <w:i/>
          <w:sz w:val="16"/>
          <w:szCs w:val="16"/>
        </w:rPr>
      </w:pPr>
    </w:p>
    <w:p w:rsidR="004E2433" w:rsidRPr="00F26145" w:rsidRDefault="004E2433" w:rsidP="004E2433">
      <w:pPr>
        <w:shd w:val="clear" w:color="auto" w:fill="FFFFFF"/>
        <w:spacing w:after="150"/>
        <w:ind w:firstLine="708"/>
        <w:jc w:val="both"/>
        <w:rPr>
          <w:rFonts w:ascii="Bookman Old Style" w:hAnsi="Bookman Old Style" w:cs="Arial"/>
          <w:i/>
          <w:iCs/>
          <w:sz w:val="28"/>
          <w:szCs w:val="28"/>
        </w:rPr>
      </w:pPr>
      <w:r w:rsidRPr="00F26145">
        <w:rPr>
          <w:rFonts w:ascii="Bookman Old Style" w:hAnsi="Bookman Old Style" w:cs="Arial"/>
          <w:i/>
          <w:iCs/>
          <w:sz w:val="28"/>
          <w:szCs w:val="28"/>
        </w:rPr>
        <w:t>В</w:t>
      </w:r>
      <w:r w:rsidR="00B81C65" w:rsidRPr="00F26145">
        <w:rPr>
          <w:rFonts w:ascii="Bookman Old Style" w:hAnsi="Bookman Old Style" w:cs="Arial"/>
          <w:i/>
          <w:iCs/>
          <w:sz w:val="28"/>
          <w:szCs w:val="28"/>
        </w:rPr>
        <w:t xml:space="preserve">ы проедете по самым интересным и знаковым местам Минска. Познакомитесь с его многовековой историей и узнаете, как он восстановился после колоссальных разрушений в годы Великой Отечественной войны. </w:t>
      </w:r>
      <w:r w:rsidRPr="00F26145">
        <w:rPr>
          <w:rFonts w:ascii="Bookman Old Style" w:hAnsi="Bookman Old Style" w:cs="Arial"/>
          <w:i/>
          <w:iCs/>
          <w:sz w:val="28"/>
          <w:szCs w:val="28"/>
        </w:rPr>
        <w:t>Вы увидите</w:t>
      </w:r>
      <w:r w:rsidR="00B81C65" w:rsidRPr="00F26145">
        <w:rPr>
          <w:rFonts w:ascii="Bookman Old Style" w:hAnsi="Bookman Old Style" w:cs="Arial"/>
          <w:i/>
          <w:iCs/>
          <w:sz w:val="28"/>
          <w:szCs w:val="28"/>
        </w:rPr>
        <w:t xml:space="preserve"> главные святыни города, памятники архитектуры, а также колоритные кварталы и мемориалы.</w:t>
      </w:r>
      <w:r w:rsidRPr="00F26145">
        <w:rPr>
          <w:rFonts w:ascii="Bookman Old Style" w:hAnsi="Bookman Old Style" w:cs="Arial"/>
          <w:i/>
          <w:iCs/>
          <w:sz w:val="28"/>
          <w:szCs w:val="28"/>
        </w:rPr>
        <w:t xml:space="preserve"> </w:t>
      </w:r>
    </w:p>
    <w:p w:rsidR="004E2433" w:rsidRPr="00F26145" w:rsidRDefault="00C22436" w:rsidP="004E2433">
      <w:pPr>
        <w:shd w:val="clear" w:color="auto" w:fill="FFFFFF"/>
        <w:spacing w:after="150"/>
        <w:jc w:val="both"/>
        <w:rPr>
          <w:rFonts w:ascii="Bookman Old Style" w:hAnsi="Bookman Old Style" w:cs="Arial"/>
          <w:i/>
          <w:iCs/>
          <w:color w:val="000000"/>
          <w:sz w:val="28"/>
          <w:szCs w:val="28"/>
        </w:rPr>
      </w:pP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На проспекте Победителей вас ждет история о самых истоках Минска. </w:t>
      </w:r>
      <w:r w:rsidR="004E2433" w:rsidRPr="00F26145">
        <w:rPr>
          <w:rFonts w:ascii="Bookman Old Style" w:hAnsi="Bookman Old Style" w:cs="Arial"/>
          <w:i/>
          <w:iCs/>
          <w:sz w:val="28"/>
          <w:szCs w:val="28"/>
        </w:rPr>
        <w:t xml:space="preserve">Вы посетите главную </w:t>
      </w:r>
      <w:r w:rsidR="004E2433"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>административную площадь Минска</w:t>
      </w:r>
      <w:r w:rsidR="004E2433" w:rsidRPr="00F26145"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 - площадь Независимости</w:t>
      </w:r>
      <w:r w:rsidR="004E2433"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. Осмотрите «открыточный» костёл Святых Симона </w:t>
      </w:r>
      <w:r w:rsidR="006233E0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             </w:t>
      </w:r>
      <w:r w:rsidR="004E2433"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и Елены. Узнаете о старейшем университете Беларуси. Познакомитесь со знаковым памятником конструктивизма — Домом Правительства, построенным фактически вручную в середине 30-х. А также увидите крупнейший памятник Ленину на постсоветском пространстве. </w:t>
      </w:r>
    </w:p>
    <w:p w:rsidR="004E2433" w:rsidRPr="00F26145" w:rsidRDefault="004E2433" w:rsidP="004E2433">
      <w:pPr>
        <w:shd w:val="clear" w:color="auto" w:fill="FFFFFF"/>
        <w:spacing w:after="150"/>
        <w:jc w:val="both"/>
        <w:rPr>
          <w:rFonts w:ascii="Bookman Old Style" w:hAnsi="Bookman Old Style" w:cs="Arial"/>
          <w:i/>
          <w:iCs/>
          <w:color w:val="000000"/>
          <w:sz w:val="28"/>
          <w:szCs w:val="28"/>
        </w:rPr>
      </w:pP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Перед вами предстанет </w:t>
      </w:r>
      <w:r w:rsidRPr="00F26145"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проспект Независимости</w:t>
      </w: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 — главная городская магистраль с ансамблями величественных площадей и памятником архитектуры послевоенного периода. И отдельный рассказ коснется выдающегося современного проекта Национальной библиотеки. </w:t>
      </w:r>
    </w:p>
    <w:p w:rsidR="00B81C65" w:rsidRPr="00F26145" w:rsidRDefault="004E2433" w:rsidP="004E2433">
      <w:pPr>
        <w:shd w:val="clear" w:color="auto" w:fill="FFFFFF"/>
        <w:spacing w:after="150"/>
        <w:jc w:val="both"/>
        <w:rPr>
          <w:rFonts w:ascii="Bookman Old Style" w:hAnsi="Bookman Old Style" w:cs="Arial"/>
          <w:i/>
          <w:iCs/>
          <w:color w:val="2A2D30"/>
          <w:sz w:val="28"/>
          <w:szCs w:val="28"/>
        </w:rPr>
      </w:pP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На одной из старейших площадей Минска - </w:t>
      </w:r>
      <w:r w:rsidRPr="00F26145"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площади Свободы -</w:t>
      </w: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 вы окинете взглядом многовековое прошлое города. Увидите Ратушу — орган городского самоуправления, центр хозяйственно-экономической </w:t>
      </w:r>
      <w:r w:rsidR="006233E0">
        <w:rPr>
          <w:rFonts w:ascii="Bookman Old Style" w:hAnsi="Bookman Old Style" w:cs="Arial"/>
          <w:i/>
          <w:iCs/>
          <w:color w:val="000000"/>
          <w:sz w:val="28"/>
          <w:szCs w:val="28"/>
        </w:rPr>
        <w:t xml:space="preserve">                       </w:t>
      </w:r>
      <w:r w:rsidRPr="00F26145">
        <w:rPr>
          <w:rFonts w:ascii="Bookman Old Style" w:hAnsi="Bookman Old Style" w:cs="Arial"/>
          <w:i/>
          <w:iCs/>
          <w:color w:val="000000"/>
          <w:sz w:val="28"/>
          <w:szCs w:val="28"/>
        </w:rPr>
        <w:t>и культурной жизни. Наш гид расскажет о бывших монастырских корпусах и Свято-Духовом кафедральном соборе — главной православной святыне Беларуси. Прибыв в Троицкое предместье, оцените его колоритную атмосферу 19 века. А в завершение посетите трогательный мемориальный комплекс, посвященный воинам-интернационалистам, — Остров Мужества и Скорби.</w:t>
      </w:r>
    </w:p>
    <w:p w:rsidR="00FC1F2E" w:rsidRPr="00C205C0" w:rsidRDefault="000916F6" w:rsidP="00FC1F2E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proofErr w:type="gramStart"/>
      <w:r w:rsidRPr="00C205C0">
        <w:rPr>
          <w:rFonts w:ascii="Bookman Old Style" w:hAnsi="Bookman Old Style"/>
          <w:b/>
          <w:i/>
          <w:sz w:val="30"/>
          <w:szCs w:val="30"/>
        </w:rPr>
        <w:t xml:space="preserve">Стоимость: </w:t>
      </w:r>
      <w:r w:rsidR="00016AAD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E82CC9">
        <w:rPr>
          <w:rFonts w:ascii="Bookman Old Style" w:hAnsi="Bookman Old Style"/>
          <w:b/>
          <w:i/>
          <w:sz w:val="30"/>
          <w:szCs w:val="30"/>
        </w:rPr>
        <w:t>42</w:t>
      </w:r>
      <w:proofErr w:type="gramEnd"/>
      <w:r w:rsidR="002F74FB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>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 xml:space="preserve"> – </w:t>
      </w:r>
      <w:r w:rsidR="001200B3">
        <w:rPr>
          <w:rFonts w:ascii="Bookman Old Style" w:hAnsi="Bookman Old Style"/>
          <w:b/>
          <w:i/>
          <w:sz w:val="30"/>
          <w:szCs w:val="30"/>
        </w:rPr>
        <w:t>38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>-42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0916F6" w:rsidRPr="00C205C0" w:rsidRDefault="00F26145" w:rsidP="000916F6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    </w:t>
      </w:r>
      <w:r w:rsidR="003A1B0D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E82CC9">
        <w:rPr>
          <w:rFonts w:ascii="Bookman Old Style" w:hAnsi="Bookman Old Style"/>
          <w:b/>
          <w:i/>
          <w:sz w:val="30"/>
          <w:szCs w:val="30"/>
        </w:rPr>
        <w:t>57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 xml:space="preserve">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016AAD">
        <w:rPr>
          <w:rFonts w:ascii="Bookman Old Style" w:hAnsi="Bookman Old Style"/>
          <w:b/>
          <w:i/>
          <w:sz w:val="30"/>
          <w:szCs w:val="30"/>
        </w:rPr>
        <w:t xml:space="preserve"> – 16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>-18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FC1F2E" w:rsidRPr="00E82CC9" w:rsidRDefault="00F26145" w:rsidP="00FC1F2E">
      <w:pPr>
        <w:ind w:firstLine="708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</w:t>
      </w:r>
    </w:p>
    <w:p w:rsidR="002F7C0D" w:rsidRDefault="0044353D" w:rsidP="002703DC">
      <w:pPr>
        <w:jc w:val="both"/>
        <w:rPr>
          <w:rFonts w:ascii="Bookman Old Style" w:hAnsi="Bookman Old Style"/>
          <w:i/>
        </w:rPr>
      </w:pPr>
      <w:r w:rsidRPr="0044353D">
        <w:rPr>
          <w:rFonts w:ascii="Bookman Old Style" w:hAnsi="Bookman Old Style"/>
          <w:i/>
          <w:u w:val="single"/>
        </w:rPr>
        <w:t>В стоимость входит:</w:t>
      </w:r>
      <w:r w:rsidRPr="0044353D">
        <w:rPr>
          <w:rFonts w:ascii="Bookman Old Style" w:hAnsi="Bookman Old Style"/>
          <w:i/>
        </w:rPr>
        <w:t xml:space="preserve"> транспортное обслуживание, </w:t>
      </w:r>
      <w:r>
        <w:rPr>
          <w:rFonts w:ascii="Bookman Old Style" w:hAnsi="Bookman Old Style"/>
          <w:i/>
        </w:rPr>
        <w:t xml:space="preserve">услуга </w:t>
      </w:r>
      <w:r w:rsidRPr="0044353D">
        <w:rPr>
          <w:rFonts w:ascii="Bookman Old Style" w:hAnsi="Bookman Old Style"/>
          <w:i/>
        </w:rPr>
        <w:t>экскурс</w:t>
      </w:r>
      <w:r>
        <w:rPr>
          <w:rFonts w:ascii="Bookman Old Style" w:hAnsi="Bookman Old Style"/>
          <w:i/>
        </w:rPr>
        <w:t>овода.</w:t>
      </w:r>
    </w:p>
    <w:p w:rsidR="00B57F4C" w:rsidRPr="0044353D" w:rsidRDefault="00B57F4C" w:rsidP="002703DC">
      <w:pPr>
        <w:jc w:val="both"/>
        <w:rPr>
          <w:rFonts w:ascii="Bookman Old Style" w:hAnsi="Bookman Old Style"/>
          <w:i/>
        </w:rPr>
      </w:pPr>
      <w:bookmarkStart w:id="0" w:name="_GoBack"/>
      <w:bookmarkEnd w:id="0"/>
    </w:p>
    <w:p w:rsidR="00B57F4C" w:rsidRPr="003F266B" w:rsidRDefault="00B57F4C" w:rsidP="00B57F4C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.: +375-176-50-50-</w:t>
      </w:r>
      <w:proofErr w:type="gramStart"/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40</w:t>
      </w:r>
      <w:r>
        <w:rPr>
          <w:rFonts w:ascii="Bookman Old Style" w:hAnsi="Bookman Old Style"/>
          <w:b/>
          <w:i/>
          <w:sz w:val="36"/>
          <w:szCs w:val="36"/>
        </w:rPr>
        <w:t xml:space="preserve">,   </w:t>
      </w:r>
      <w:proofErr w:type="gramEnd"/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+375-29</w:t>
      </w:r>
      <w:r>
        <w:rPr>
          <w:rFonts w:ascii="Bookman Old Style" w:hAnsi="Bookman Old Style"/>
          <w:b/>
          <w:i/>
          <w:sz w:val="36"/>
          <w:szCs w:val="36"/>
        </w:rPr>
        <w:t>-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 xml:space="preserve"> 362-82-31</w:t>
      </w:r>
    </w:p>
    <w:p w:rsidR="00C31C00" w:rsidRPr="00A853CE" w:rsidRDefault="00C31C00" w:rsidP="00C31C00">
      <w:pPr>
        <w:ind w:right="-425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lastRenderedPageBreak/>
        <w:t xml:space="preserve">6 августа </w:t>
      </w:r>
    </w:p>
    <w:p w:rsidR="002B1DF4" w:rsidRPr="00182210" w:rsidRDefault="00182210" w:rsidP="00182210">
      <w:pPr>
        <w:ind w:right="-425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        </w:t>
      </w:r>
      <w:r w:rsidR="00114EAE" w:rsidRPr="00182210">
        <w:rPr>
          <w:rFonts w:ascii="Bookman Old Style" w:hAnsi="Bookman Old Style"/>
          <w:b/>
          <w:i/>
          <w:sz w:val="40"/>
          <w:szCs w:val="40"/>
        </w:rPr>
        <w:t>«</w:t>
      </w:r>
      <w:r w:rsidR="002B1DF4" w:rsidRPr="00182210">
        <w:rPr>
          <w:rFonts w:ascii="Bookman Old Style" w:hAnsi="Bookman Old Style"/>
          <w:b/>
          <w:i/>
          <w:sz w:val="40"/>
          <w:szCs w:val="40"/>
        </w:rPr>
        <w:t xml:space="preserve">Музей-усадьба </w:t>
      </w:r>
      <w:proofErr w:type="spellStart"/>
      <w:r w:rsidR="002B1DF4" w:rsidRPr="00182210">
        <w:rPr>
          <w:rFonts w:ascii="Bookman Old Style" w:hAnsi="Bookman Old Style"/>
          <w:b/>
          <w:i/>
          <w:sz w:val="40"/>
          <w:szCs w:val="40"/>
        </w:rPr>
        <w:t>М.К.Огинского</w:t>
      </w:r>
      <w:proofErr w:type="spellEnd"/>
      <w:r w:rsidR="002B1DF4" w:rsidRPr="00182210">
        <w:rPr>
          <w:rFonts w:ascii="Bookman Old Style" w:hAnsi="Bookman Old Style"/>
          <w:b/>
          <w:i/>
          <w:sz w:val="40"/>
          <w:szCs w:val="40"/>
        </w:rPr>
        <w:t xml:space="preserve"> в Залесье</w:t>
      </w:r>
      <w:r w:rsidR="00114EAE" w:rsidRPr="00182210">
        <w:rPr>
          <w:rFonts w:ascii="Bookman Old Style" w:hAnsi="Bookman Old Style"/>
          <w:b/>
          <w:i/>
          <w:sz w:val="40"/>
          <w:szCs w:val="40"/>
        </w:rPr>
        <w:t>»</w:t>
      </w:r>
    </w:p>
    <w:p w:rsidR="00C22436" w:rsidRPr="00C22436" w:rsidRDefault="00C22436" w:rsidP="00C22436">
      <w:pPr>
        <w:pStyle w:val="a5"/>
        <w:ind w:right="-425"/>
        <w:jc w:val="center"/>
        <w:rPr>
          <w:rFonts w:ascii="Constantia" w:hAnsi="Constantia"/>
          <w:b/>
          <w:i/>
          <w:sz w:val="28"/>
          <w:szCs w:val="28"/>
        </w:rPr>
      </w:pPr>
    </w:p>
    <w:p w:rsidR="002B1DF4" w:rsidRDefault="002B1DF4" w:rsidP="002B1DF4">
      <w:pPr>
        <w:ind w:right="-425"/>
        <w:jc w:val="center"/>
        <w:rPr>
          <w:rFonts w:ascii="Constantia" w:hAnsi="Constantia"/>
          <w:b/>
          <w:i/>
          <w:sz w:val="48"/>
          <w:szCs w:val="48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2466975" cy="1847850"/>
            <wp:effectExtent l="19050" t="0" r="9525" b="0"/>
            <wp:docPr id="28" name="Рисунок 28" descr="Картинки по запросу музей-усадьба огинского в залес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музей-усадьба огинского в залесь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867025" cy="1847850"/>
            <wp:effectExtent l="19050" t="0" r="9525" b="0"/>
            <wp:docPr id="37" name="Рисунок 37" descr="http://by.holiday.by/thumbnails/sights/zalesse_usadba_0005-a5a2d563de0deb44ddfa80a9b0bd1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y.holiday.by/thumbnails/sights/zalesse_usadba_0005-a5a2d563de0deb44ddfa80a9b0bd17a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70" cy="184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543" w:rsidRDefault="00FA1543" w:rsidP="00FA1543">
      <w:pPr>
        <w:ind w:firstLine="708"/>
        <w:jc w:val="center"/>
        <w:rPr>
          <w:rFonts w:ascii="Constantia" w:hAnsi="Constantia"/>
          <w:b/>
          <w:i/>
          <w:sz w:val="32"/>
          <w:szCs w:val="32"/>
        </w:rPr>
      </w:pPr>
    </w:p>
    <w:p w:rsidR="00EA4E52" w:rsidRPr="00FC1F2E" w:rsidRDefault="00EA4E52" w:rsidP="004C6C7F">
      <w:pPr>
        <w:ind w:firstLine="708"/>
        <w:jc w:val="both"/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</w:pPr>
      <w:r w:rsidRPr="00855060">
        <w:rPr>
          <w:rFonts w:ascii="Bookman Old Style" w:hAnsi="Bookman Old Style" w:cs="Arial"/>
          <w:b/>
          <w:bCs/>
          <w:i/>
          <w:iCs/>
          <w:sz w:val="28"/>
          <w:szCs w:val="28"/>
          <w:shd w:val="clear" w:color="auto" w:fill="FFFFFF"/>
        </w:rPr>
        <w:t>Усадьба Огинских</w:t>
      </w:r>
      <w:r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 xml:space="preserve"> — памятник усадебно-парковой архитектуры XIX века, расположенный в </w:t>
      </w:r>
      <w:r w:rsidR="001216DA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местечке Залесье</w:t>
      </w:r>
      <w:r w:rsidR="000916F6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 xml:space="preserve"> в 35 км от Молодечно</w:t>
      </w:r>
      <w:r w:rsidR="001216DA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.</w:t>
      </w:r>
      <w:r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 xml:space="preserve"> Усадьба выстроена известным польским политиком и композитором </w:t>
      </w:r>
      <w:proofErr w:type="spellStart"/>
      <w:r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Михалом</w:t>
      </w:r>
      <w:proofErr w:type="spellEnd"/>
      <w:r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216DA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Клеофасом</w:t>
      </w:r>
      <w:proofErr w:type="spellEnd"/>
      <w:r w:rsidR="001216DA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 xml:space="preserve"> </w:t>
      </w:r>
      <w:r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Огинским</w:t>
      </w:r>
      <w:r w:rsidR="00E14C95" w:rsidRPr="00FC1F2E"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  <w:t>.</w:t>
      </w:r>
    </w:p>
    <w:p w:rsidR="00EA4E52" w:rsidRPr="00FC1F2E" w:rsidRDefault="00EA4E52" w:rsidP="004C6C7F">
      <w:pPr>
        <w:ind w:firstLine="708"/>
        <w:jc w:val="both"/>
        <w:rPr>
          <w:rFonts w:ascii="Bookman Old Style" w:hAnsi="Bookman Old Style" w:cs="Arial"/>
          <w:i/>
          <w:iCs/>
          <w:sz w:val="28"/>
          <w:szCs w:val="28"/>
          <w:shd w:val="clear" w:color="auto" w:fill="FFFFFF"/>
        </w:rPr>
      </w:pPr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>Огинский – музыкант</w:t>
      </w:r>
      <w:r w:rsidR="001216DA"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, </w:t>
      </w:r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>автор всемирно известного полонеза «Прощание с Родиной»</w:t>
      </w:r>
      <w:r w:rsidR="00E14C95"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, </w:t>
      </w:r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революционер, государственный деятель, аристократ, неутомимый патриот, воин, историк, семьянин, будуарный ловелас и даже вечный должник… Из 68 лет, прожитых </w:t>
      </w:r>
      <w:proofErr w:type="spellStart"/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>Михалом</w:t>
      </w:r>
      <w:proofErr w:type="spellEnd"/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>Клеофасом</w:t>
      </w:r>
      <w:proofErr w:type="spellEnd"/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, почти треть - 20 лет - пришлась на Залесье. Гостеприимная семья </w:t>
      </w:r>
      <w:r w:rsidR="003D49D8"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>Огинского</w:t>
      </w:r>
      <w:r w:rsidRPr="00FC1F2E">
        <w:rPr>
          <w:rFonts w:ascii="Bookman Old Style" w:hAnsi="Bookman Old Style"/>
          <w:i/>
          <w:iCs/>
          <w:sz w:val="28"/>
          <w:szCs w:val="28"/>
          <w:shd w:val="clear" w:color="auto" w:fill="FFFFFF"/>
        </w:rPr>
        <w:t xml:space="preserve"> всегда рада гостям в усадьбе. Как и несколько столетий назад, здесь правятся балы, проводит свои выступления батлеечный театр, начинающие поэты дают на суд общественности свои стихи.</w:t>
      </w:r>
    </w:p>
    <w:p w:rsidR="00EA4E52" w:rsidRDefault="00EA4E52" w:rsidP="00FA1543">
      <w:pPr>
        <w:ind w:firstLine="708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FC1F2E" w:rsidRPr="00C205C0" w:rsidRDefault="000916F6" w:rsidP="00FC1F2E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Стоимость: </w:t>
      </w:r>
      <w:r w:rsidR="00016AAD">
        <w:rPr>
          <w:rFonts w:ascii="Bookman Old Style" w:hAnsi="Bookman Old Style"/>
          <w:b/>
          <w:i/>
          <w:sz w:val="30"/>
          <w:szCs w:val="30"/>
        </w:rPr>
        <w:t>3</w:t>
      </w:r>
      <w:r w:rsidR="003A1B0D">
        <w:rPr>
          <w:rFonts w:ascii="Bookman Old Style" w:hAnsi="Bookman Old Style"/>
          <w:b/>
          <w:i/>
          <w:sz w:val="30"/>
          <w:szCs w:val="30"/>
        </w:rPr>
        <w:t>5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 xml:space="preserve">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 xml:space="preserve"> – </w:t>
      </w:r>
      <w:r w:rsidR="001200B3">
        <w:rPr>
          <w:rFonts w:ascii="Bookman Old Style" w:hAnsi="Bookman Old Style"/>
          <w:b/>
          <w:i/>
          <w:sz w:val="30"/>
          <w:szCs w:val="30"/>
        </w:rPr>
        <w:t>38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>-42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0916F6" w:rsidRPr="00C205C0" w:rsidRDefault="00C205C0" w:rsidP="000916F6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   </w:t>
      </w:r>
      <w:r w:rsidR="003A1B0D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093070">
        <w:rPr>
          <w:rFonts w:ascii="Bookman Old Style" w:hAnsi="Bookman Old Style"/>
          <w:b/>
          <w:i/>
          <w:sz w:val="30"/>
          <w:szCs w:val="30"/>
        </w:rPr>
        <w:t>48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 xml:space="preserve">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016AAD">
        <w:rPr>
          <w:rFonts w:ascii="Bookman Old Style" w:hAnsi="Bookman Old Style"/>
          <w:b/>
          <w:i/>
          <w:sz w:val="30"/>
          <w:szCs w:val="30"/>
        </w:rPr>
        <w:t xml:space="preserve"> – 16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>-18 чел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</w:p>
    <w:p w:rsidR="00FC1F2E" w:rsidRPr="00C205C0" w:rsidRDefault="00C205C0" w:rsidP="00FC1F2E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</w:t>
      </w:r>
      <w:r w:rsidR="00093070">
        <w:rPr>
          <w:rFonts w:ascii="Bookman Old Style" w:hAnsi="Bookman Old Style"/>
          <w:b/>
          <w:i/>
          <w:sz w:val="30"/>
          <w:szCs w:val="30"/>
        </w:rPr>
        <w:t>16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>0 руб</w:t>
      </w:r>
      <w:r w:rsidR="001200B3">
        <w:rPr>
          <w:rFonts w:ascii="Bookman Old Style" w:hAnsi="Bookman Old Style"/>
          <w:b/>
          <w:i/>
          <w:sz w:val="30"/>
          <w:szCs w:val="30"/>
        </w:rPr>
        <w:t>.</w:t>
      </w:r>
      <w:r w:rsidR="00FC1F2E" w:rsidRPr="00C205C0">
        <w:rPr>
          <w:rFonts w:ascii="Bookman Old Style" w:hAnsi="Bookman Old Style"/>
          <w:b/>
          <w:i/>
          <w:sz w:val="30"/>
          <w:szCs w:val="30"/>
        </w:rPr>
        <w:t xml:space="preserve"> – 2-3 чел.</w:t>
      </w:r>
    </w:p>
    <w:p w:rsidR="005257F7" w:rsidRDefault="005257F7" w:rsidP="00AE1598">
      <w:pPr>
        <w:shd w:val="clear" w:color="auto" w:fill="FFFFFF"/>
        <w:jc w:val="center"/>
        <w:rPr>
          <w:b/>
          <w:i/>
        </w:rPr>
      </w:pP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44353D" w:rsidRPr="0044353D" w:rsidRDefault="0044353D" w:rsidP="002703DC">
      <w:pPr>
        <w:jc w:val="both"/>
        <w:rPr>
          <w:rFonts w:ascii="Bookman Old Style" w:hAnsi="Bookman Old Style"/>
          <w:i/>
        </w:rPr>
      </w:pPr>
      <w:r w:rsidRPr="0044353D">
        <w:rPr>
          <w:rFonts w:ascii="Bookman Old Style" w:hAnsi="Bookman Old Style"/>
          <w:i/>
          <w:u w:val="single"/>
        </w:rPr>
        <w:t>В стоимость входит:</w:t>
      </w:r>
      <w:r w:rsidRPr="0044353D">
        <w:rPr>
          <w:rFonts w:ascii="Bookman Old Style" w:hAnsi="Bookman Old Style"/>
          <w:i/>
        </w:rPr>
        <w:t xml:space="preserve"> транспортное обслуживание, </w:t>
      </w:r>
      <w:r>
        <w:rPr>
          <w:rFonts w:ascii="Bookman Old Style" w:hAnsi="Bookman Old Style"/>
          <w:i/>
        </w:rPr>
        <w:t xml:space="preserve">услуга </w:t>
      </w:r>
      <w:r w:rsidRPr="0044353D">
        <w:rPr>
          <w:rFonts w:ascii="Bookman Old Style" w:hAnsi="Bookman Old Style"/>
          <w:i/>
        </w:rPr>
        <w:t>экскурс</w:t>
      </w:r>
      <w:r>
        <w:rPr>
          <w:rFonts w:ascii="Bookman Old Style" w:hAnsi="Bookman Old Style"/>
          <w:i/>
        </w:rPr>
        <w:t>овода, входной билет и экскурсия по музею.</w:t>
      </w: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.: +375-176-50-50-30, +375-176-50-50-40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(+375-29) 362-82-31</w:t>
      </w: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2"/>
          <w:szCs w:val="32"/>
          <w:lang w:val="en-US"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e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-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mail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 xml:space="preserve">:  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Lpetya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@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mail</w:t>
      </w:r>
      <w:r w:rsidRPr="003F266B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.</w:t>
      </w:r>
      <w:r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ru</w:t>
      </w:r>
    </w:p>
    <w:p w:rsidR="003F266B" w:rsidRPr="00855060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www: vegat</w:t>
      </w:r>
      <w:r w:rsidRPr="009A3256">
        <w:rPr>
          <w:rFonts w:ascii="Bookman Old Style" w:hAnsi="Bookman Old Style"/>
          <w:b/>
          <w:i/>
          <w:sz w:val="36"/>
          <w:szCs w:val="36"/>
        </w:rPr>
        <w:t>о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ur.by</w:t>
      </w: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BA428F" w:rsidRDefault="00BA428F" w:rsidP="00AE1598">
      <w:pPr>
        <w:shd w:val="clear" w:color="auto" w:fill="FFFFFF"/>
        <w:jc w:val="center"/>
        <w:rPr>
          <w:b/>
          <w:i/>
        </w:rPr>
      </w:pPr>
    </w:p>
    <w:p w:rsidR="003F266B" w:rsidRDefault="003F266B" w:rsidP="00C31C00">
      <w:pPr>
        <w:pStyle w:val="a5"/>
        <w:shd w:val="clear" w:color="auto" w:fill="FFFFFF"/>
        <w:ind w:left="1070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C31C00" w:rsidRPr="00A853CE" w:rsidRDefault="006B1AB3" w:rsidP="00C31C00">
      <w:pPr>
        <w:pStyle w:val="a5"/>
        <w:shd w:val="clear" w:color="auto" w:fill="FFFFFF"/>
        <w:ind w:left="107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lastRenderedPageBreak/>
        <w:t>7 августа</w:t>
      </w:r>
    </w:p>
    <w:p w:rsidR="00BA428F" w:rsidRPr="00A853CE" w:rsidRDefault="00C31C00" w:rsidP="00C31C00">
      <w:pPr>
        <w:pStyle w:val="a5"/>
        <w:shd w:val="clear" w:color="auto" w:fill="FFFFFF"/>
        <w:ind w:left="540" w:hanging="72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t xml:space="preserve"> </w:t>
      </w:r>
      <w:r w:rsidR="00FA1543" w:rsidRPr="00A853CE">
        <w:rPr>
          <w:rFonts w:ascii="Bookman Old Style" w:hAnsi="Bookman Old Style"/>
          <w:b/>
          <w:i/>
          <w:sz w:val="40"/>
          <w:szCs w:val="40"/>
        </w:rPr>
        <w:t>«</w:t>
      </w:r>
      <w:proofErr w:type="spellStart"/>
      <w:r w:rsidR="00FA1543" w:rsidRPr="00A853CE">
        <w:rPr>
          <w:rFonts w:ascii="Bookman Old Style" w:hAnsi="Bookman Old Style"/>
          <w:b/>
          <w:i/>
          <w:sz w:val="40"/>
          <w:szCs w:val="40"/>
        </w:rPr>
        <w:t>Нарочанский</w:t>
      </w:r>
      <w:proofErr w:type="spellEnd"/>
      <w:r w:rsidR="00FA1543" w:rsidRPr="00A853CE">
        <w:rPr>
          <w:rFonts w:ascii="Bookman Old Style" w:hAnsi="Bookman Old Style"/>
          <w:b/>
          <w:i/>
          <w:sz w:val="40"/>
          <w:szCs w:val="40"/>
        </w:rPr>
        <w:t xml:space="preserve"> край – жемчужина </w:t>
      </w:r>
      <w:r w:rsidR="006B1AB3" w:rsidRPr="00A853CE">
        <w:rPr>
          <w:rFonts w:ascii="Bookman Old Style" w:hAnsi="Bookman Old Style"/>
          <w:b/>
          <w:i/>
          <w:sz w:val="40"/>
          <w:szCs w:val="40"/>
        </w:rPr>
        <w:t xml:space="preserve">                       </w:t>
      </w:r>
      <w:r w:rsidR="00FA1543" w:rsidRPr="00A853CE">
        <w:rPr>
          <w:rFonts w:ascii="Bookman Old Style" w:hAnsi="Bookman Old Style"/>
          <w:b/>
          <w:i/>
          <w:sz w:val="40"/>
          <w:szCs w:val="40"/>
        </w:rPr>
        <w:t>белорусского Поозерья»</w:t>
      </w:r>
    </w:p>
    <w:p w:rsidR="00BA428F" w:rsidRPr="00FA1543" w:rsidRDefault="00BA428F" w:rsidP="00BA428F">
      <w:pPr>
        <w:pStyle w:val="a5"/>
        <w:shd w:val="clear" w:color="auto" w:fill="FFFFFF"/>
        <w:ind w:left="1070"/>
        <w:jc w:val="center"/>
        <w:rPr>
          <w:rFonts w:ascii="Constantia" w:hAnsi="Constantia"/>
          <w:b/>
          <w:i/>
          <w:sz w:val="36"/>
          <w:szCs w:val="36"/>
        </w:rPr>
      </w:pPr>
    </w:p>
    <w:p w:rsidR="00FA1543" w:rsidRDefault="00FA1543" w:rsidP="00AE1598">
      <w:pPr>
        <w:shd w:val="clear" w:color="auto" w:fill="FFFFFF"/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4BDA4973" wp14:editId="1040AE8D">
            <wp:extent cx="2233709" cy="1488243"/>
            <wp:effectExtent l="0" t="0" r="0" b="0"/>
            <wp:docPr id="21" name="Рисунок 21" descr="Озеро Нарочь в Белоруссии: описание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зеро Нарочь в Белоруссии: описание,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5998" cy="14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4A5CA664" wp14:editId="5F682AC2">
            <wp:extent cx="2230134" cy="1484630"/>
            <wp:effectExtent l="0" t="0" r="0" b="1270"/>
            <wp:docPr id="23" name="Рисунок 23" descr="Аптекарский сад» - уникальный туристический объект | Trip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текарский сад» - уникальный туристический объект | TripSto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37" cy="14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43" w:rsidRDefault="00FA1543" w:rsidP="00AE1598">
      <w:pPr>
        <w:shd w:val="clear" w:color="auto" w:fill="FFFFFF"/>
        <w:jc w:val="center"/>
        <w:rPr>
          <w:noProof/>
        </w:rPr>
      </w:pPr>
    </w:p>
    <w:p w:rsidR="004C6C7F" w:rsidRPr="00547F83" w:rsidRDefault="00875EE8" w:rsidP="004C6C7F">
      <w:pPr>
        <w:ind w:firstLine="708"/>
        <w:jc w:val="both"/>
        <w:rPr>
          <w:rFonts w:ascii="Bookman Old Style" w:hAnsi="Bookman Old Style"/>
          <w:i/>
          <w:iCs/>
          <w:color w:val="030303"/>
          <w:sz w:val="28"/>
          <w:szCs w:val="28"/>
        </w:rPr>
      </w:pP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Весь </w:t>
      </w:r>
      <w:proofErr w:type="spellStart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Нарочанский</w:t>
      </w:r>
      <w:proofErr w:type="spellEnd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парк, а это почти 100 тысяч гектаров лесов </w:t>
      </w:r>
      <w:r w:rsidR="006233E0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              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и озер, </w:t>
      </w:r>
      <w:r w:rsidR="003D49D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расположен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Мядельского</w:t>
      </w:r>
      <w:proofErr w:type="spellEnd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района. Мядель в регионе самый большой и оживленный, здесь находятся такие достопримечательности как</w:t>
      </w:r>
      <w:r w:rsidR="004C6C7F" w:rsidRPr="00547F83">
        <w:rPr>
          <w:rFonts w:ascii="Bookman Old Style" w:hAnsi="Bookman Old Style"/>
          <w:i/>
          <w:iCs/>
          <w:color w:val="030303"/>
          <w:sz w:val="28"/>
          <w:szCs w:val="28"/>
        </w:rPr>
        <w:t xml:space="preserve"> </w:t>
      </w:r>
      <w:r w:rsidR="00855060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д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ревнее замчище на полуострове озера </w:t>
      </w:r>
      <w:proofErr w:type="spellStart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Мястро</w:t>
      </w:r>
      <w:proofErr w:type="spellEnd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;</w:t>
      </w:r>
      <w:r w:rsidR="004C6C7F" w:rsidRPr="00547F83">
        <w:rPr>
          <w:rFonts w:ascii="Bookman Old Style" w:hAnsi="Bookman Old Style"/>
          <w:i/>
          <w:iCs/>
          <w:color w:val="030303"/>
          <w:sz w:val="28"/>
          <w:szCs w:val="28"/>
        </w:rPr>
        <w:t xml:space="preserve"> 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Барочный костел Богоматери </w:t>
      </w:r>
      <w:proofErr w:type="spellStart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Шкаплерной</w:t>
      </w:r>
      <w:proofErr w:type="spellEnd"/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(XVIII в.) — компактный, лишенный башен, но увенчанный монументальным граненым куполом храм</w:t>
      </w:r>
      <w:r w:rsidR="00855060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.</w:t>
      </w:r>
    </w:p>
    <w:p w:rsidR="005E3B81" w:rsidRPr="00547F83" w:rsidRDefault="005C155E" w:rsidP="005E3B81">
      <w:pPr>
        <w:ind w:firstLine="708"/>
        <w:jc w:val="both"/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</w:pP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П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осещение </w:t>
      </w:r>
      <w:r w:rsidR="00875EE8" w:rsidRP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>туристическ</w:t>
      </w:r>
      <w:r w:rsidR="004C6C7F" w:rsidRP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>ого комплекса «Аптекарский сад».</w:t>
      </w:r>
      <w:r w:rsidR="004C6C7F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</w:t>
      </w:r>
      <w:r w:rsidR="00855060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       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В саду высажены более 250 видов лекарственных, пряных и декоративных растений, а по воздуху плывут запахи лаванды и мяты. </w:t>
      </w:r>
      <w:r w:rsidR="005E3B81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Мы узнаем многие интересные факты о целебных, ядовитых, горных растениях, растениях, использующихся в кулинарии народов мира.</w:t>
      </w:r>
      <w:r w:rsidR="005E3B81" w:rsidRPr="00547F83">
        <w:rPr>
          <w:rFonts w:ascii="Bookman Old Style" w:hAnsi="Bookman Old Style"/>
          <w:i/>
          <w:iCs/>
          <w:color w:val="030303"/>
          <w:sz w:val="28"/>
          <w:szCs w:val="28"/>
        </w:rPr>
        <w:t xml:space="preserve"> </w:t>
      </w:r>
      <w:r w:rsidR="00CD6CEC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Здесь вы сможете попробовать фито-чай, приготовленный опытными травниками из местных растений.</w:t>
      </w:r>
    </w:p>
    <w:p w:rsidR="004C6C7F" w:rsidRPr="00547F83" w:rsidRDefault="005C155E" w:rsidP="004C6C7F">
      <w:pPr>
        <w:ind w:firstLine="708"/>
        <w:jc w:val="both"/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</w:pP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О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бед в кафе (за дополнительную плат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у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)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.</w:t>
      </w:r>
    </w:p>
    <w:p w:rsidR="005E3B81" w:rsidRPr="00547F83" w:rsidRDefault="005E3B81" w:rsidP="004C6C7F">
      <w:pPr>
        <w:ind w:firstLine="708"/>
        <w:jc w:val="both"/>
        <w:rPr>
          <w:rFonts w:ascii="Bookman Old Style" w:hAnsi="Bookman Old Style"/>
          <w:i/>
          <w:iCs/>
          <w:color w:val="030303"/>
          <w:sz w:val="28"/>
          <w:szCs w:val="28"/>
        </w:rPr>
      </w:pP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Отдых на озере </w:t>
      </w:r>
      <w:r w:rsidR="003D49D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Нарочь 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(1,5 - 2 часа).</w:t>
      </w:r>
    </w:p>
    <w:p w:rsidR="00875EE8" w:rsidRPr="00547F83" w:rsidRDefault="005C155E" w:rsidP="004C6C7F">
      <w:pPr>
        <w:ind w:firstLine="708"/>
        <w:jc w:val="both"/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</w:pP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П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осещение </w:t>
      </w:r>
      <w:r w:rsidRP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>в</w:t>
      </w:r>
      <w:r w:rsidR="00875EE8" w:rsidRP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>инокурни</w:t>
      </w:r>
      <w:r w:rsid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 xml:space="preserve"> «Нарочь»</w:t>
      </w:r>
      <w:r w:rsidR="00875EE8" w:rsidRPr="00855060">
        <w:rPr>
          <w:rFonts w:ascii="Bookman Old Style" w:hAnsi="Bookman Old Style"/>
          <w:b/>
          <w:bCs/>
          <w:i/>
          <w:iCs/>
          <w:color w:val="030303"/>
          <w:sz w:val="28"/>
          <w:szCs w:val="28"/>
          <w:shd w:val="clear" w:color="auto" w:fill="FFFFFF"/>
        </w:rPr>
        <w:t>,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 xml:space="preserve"> которой уже более 175 лет! Мы познакомимся с особенностями производства крепких спиртных напитков и заглянем в современные производственные цеха. Экскурсия завершится дегустацией алкогольных напитков. При желании напитки можно приобрести в фирменном магазине </w:t>
      </w:r>
      <w:r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в</w:t>
      </w:r>
      <w:r w:rsidR="00875EE8" w:rsidRPr="00547F83">
        <w:rPr>
          <w:rFonts w:ascii="Bookman Old Style" w:hAnsi="Bookman Old Style"/>
          <w:i/>
          <w:iCs/>
          <w:color w:val="030303"/>
          <w:sz w:val="28"/>
          <w:szCs w:val="28"/>
          <w:shd w:val="clear" w:color="auto" w:fill="FFFFFF"/>
        </w:rPr>
        <w:t>инокурни.</w:t>
      </w:r>
    </w:p>
    <w:p w:rsidR="00547F83" w:rsidRDefault="00547F83" w:rsidP="006B1AB3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</w:p>
    <w:p w:rsidR="000916F6" w:rsidRPr="00C205C0" w:rsidRDefault="000916F6" w:rsidP="006B1AB3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Стоимость: </w:t>
      </w:r>
      <w:r w:rsidR="00D26447">
        <w:rPr>
          <w:rFonts w:ascii="Bookman Old Style" w:hAnsi="Bookman Old Style"/>
          <w:b/>
          <w:i/>
          <w:sz w:val="30"/>
          <w:szCs w:val="30"/>
        </w:rPr>
        <w:t>7</w:t>
      </w:r>
      <w:r w:rsidR="00454AB6">
        <w:rPr>
          <w:rFonts w:ascii="Bookman Old Style" w:hAnsi="Bookman Old Style"/>
          <w:b/>
          <w:i/>
          <w:sz w:val="30"/>
          <w:szCs w:val="30"/>
        </w:rPr>
        <w:t>3</w:t>
      </w:r>
      <w:r w:rsidR="00453732">
        <w:rPr>
          <w:rFonts w:ascii="Bookman Old Style" w:hAnsi="Bookman Old Style"/>
          <w:b/>
          <w:i/>
          <w:sz w:val="30"/>
          <w:szCs w:val="30"/>
        </w:rPr>
        <w:t xml:space="preserve"> руб. </w:t>
      </w:r>
      <w:r w:rsidR="008F47C2" w:rsidRPr="00C205C0">
        <w:rPr>
          <w:rFonts w:ascii="Bookman Old Style" w:hAnsi="Bookman Old Style"/>
          <w:b/>
          <w:i/>
          <w:sz w:val="30"/>
          <w:szCs w:val="30"/>
        </w:rPr>
        <w:t>–</w:t>
      </w:r>
      <w:r w:rsidR="001200B3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453732">
        <w:rPr>
          <w:rFonts w:ascii="Bookman Old Style" w:hAnsi="Bookman Old Style"/>
          <w:b/>
          <w:i/>
          <w:sz w:val="30"/>
          <w:szCs w:val="30"/>
        </w:rPr>
        <w:t>38</w:t>
      </w:r>
      <w:r w:rsidR="006B1AB3" w:rsidRPr="00C205C0">
        <w:rPr>
          <w:rFonts w:ascii="Bookman Old Style" w:hAnsi="Bookman Old Style"/>
          <w:b/>
          <w:i/>
          <w:sz w:val="30"/>
          <w:szCs w:val="30"/>
        </w:rPr>
        <w:t>-42 чел</w:t>
      </w:r>
      <w:r w:rsidR="00453732">
        <w:rPr>
          <w:rFonts w:ascii="Bookman Old Style" w:hAnsi="Bookman Old Style"/>
          <w:b/>
          <w:i/>
          <w:sz w:val="30"/>
          <w:szCs w:val="30"/>
        </w:rPr>
        <w:t>.</w:t>
      </w:r>
    </w:p>
    <w:p w:rsidR="000916F6" w:rsidRPr="00C205C0" w:rsidRDefault="00C205C0" w:rsidP="000916F6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    </w:t>
      </w:r>
      <w:r w:rsidR="00D26447">
        <w:rPr>
          <w:rFonts w:ascii="Bookman Old Style" w:hAnsi="Bookman Old Style"/>
          <w:b/>
          <w:i/>
          <w:sz w:val="30"/>
          <w:szCs w:val="30"/>
        </w:rPr>
        <w:t>85</w:t>
      </w:r>
      <w:r w:rsidR="00453732">
        <w:rPr>
          <w:rFonts w:ascii="Bookman Old Style" w:hAnsi="Bookman Old Style"/>
          <w:b/>
          <w:i/>
          <w:sz w:val="30"/>
          <w:szCs w:val="30"/>
        </w:rPr>
        <w:t xml:space="preserve"> руб. </w:t>
      </w:r>
      <w:r w:rsidR="008F47C2" w:rsidRPr="00C205C0">
        <w:rPr>
          <w:rFonts w:ascii="Bookman Old Style" w:hAnsi="Bookman Old Style"/>
          <w:b/>
          <w:i/>
          <w:sz w:val="30"/>
          <w:szCs w:val="30"/>
        </w:rPr>
        <w:t>–</w:t>
      </w:r>
      <w:r w:rsidR="008F47C2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>1</w:t>
      </w:r>
      <w:r w:rsidR="00453732">
        <w:rPr>
          <w:rFonts w:ascii="Bookman Old Style" w:hAnsi="Bookman Old Style"/>
          <w:b/>
          <w:i/>
          <w:sz w:val="30"/>
          <w:szCs w:val="30"/>
        </w:rPr>
        <w:t>6</w:t>
      </w:r>
      <w:r w:rsidR="000916F6" w:rsidRPr="00C205C0">
        <w:rPr>
          <w:rFonts w:ascii="Bookman Old Style" w:hAnsi="Bookman Old Style"/>
          <w:b/>
          <w:i/>
          <w:sz w:val="30"/>
          <w:szCs w:val="30"/>
        </w:rPr>
        <w:t>-18 чел</w:t>
      </w:r>
      <w:r w:rsidR="00453732">
        <w:rPr>
          <w:rFonts w:ascii="Bookman Old Style" w:hAnsi="Bookman Old Style"/>
          <w:b/>
          <w:i/>
          <w:sz w:val="30"/>
          <w:szCs w:val="30"/>
        </w:rPr>
        <w:t>.</w:t>
      </w:r>
    </w:p>
    <w:p w:rsidR="00875EE8" w:rsidRPr="00C205C0" w:rsidRDefault="00C205C0" w:rsidP="00FA1543">
      <w:pPr>
        <w:ind w:firstLine="708"/>
        <w:jc w:val="center"/>
        <w:rPr>
          <w:rFonts w:ascii="Bookman Old Style" w:hAnsi="Bookman Old Style"/>
          <w:color w:val="030303"/>
          <w:sz w:val="30"/>
          <w:szCs w:val="30"/>
          <w:shd w:val="clear" w:color="auto" w:fill="FFFFFF"/>
        </w:rPr>
      </w:pPr>
      <w:r w:rsidRPr="00C205C0">
        <w:rPr>
          <w:rFonts w:ascii="Bookman Old Style" w:hAnsi="Bookman Old Style"/>
          <w:b/>
          <w:i/>
          <w:sz w:val="30"/>
          <w:szCs w:val="30"/>
        </w:rPr>
        <w:t xml:space="preserve">                </w:t>
      </w:r>
    </w:p>
    <w:p w:rsidR="00875EE8" w:rsidRDefault="00875EE8" w:rsidP="00A45E90">
      <w:pPr>
        <w:rPr>
          <w:rFonts w:ascii="Lato" w:hAnsi="Lato"/>
          <w:color w:val="030303"/>
          <w:sz w:val="23"/>
          <w:szCs w:val="23"/>
          <w:shd w:val="clear" w:color="auto" w:fill="FFFFFF"/>
        </w:rPr>
      </w:pPr>
    </w:p>
    <w:p w:rsidR="0044353D" w:rsidRPr="0044353D" w:rsidRDefault="0044353D" w:rsidP="002703DC">
      <w:pPr>
        <w:jc w:val="both"/>
        <w:rPr>
          <w:rFonts w:ascii="Bookman Old Style" w:hAnsi="Bookman Old Style"/>
          <w:i/>
        </w:rPr>
      </w:pPr>
      <w:r w:rsidRPr="0044353D">
        <w:rPr>
          <w:rFonts w:ascii="Bookman Old Style" w:hAnsi="Bookman Old Style"/>
          <w:i/>
          <w:u w:val="single"/>
        </w:rPr>
        <w:t>В стоимость входит:</w:t>
      </w:r>
      <w:r w:rsidRPr="0044353D">
        <w:rPr>
          <w:rFonts w:ascii="Bookman Old Style" w:hAnsi="Bookman Old Style"/>
          <w:i/>
        </w:rPr>
        <w:t xml:space="preserve"> транспортное обслуживание, </w:t>
      </w:r>
      <w:r>
        <w:rPr>
          <w:rFonts w:ascii="Bookman Old Style" w:hAnsi="Bookman Old Style"/>
          <w:i/>
        </w:rPr>
        <w:t xml:space="preserve">услуга </w:t>
      </w:r>
      <w:r w:rsidRPr="0044353D">
        <w:rPr>
          <w:rFonts w:ascii="Bookman Old Style" w:hAnsi="Bookman Old Style"/>
          <w:i/>
        </w:rPr>
        <w:t>экскурс</w:t>
      </w:r>
      <w:r>
        <w:rPr>
          <w:rFonts w:ascii="Bookman Old Style" w:hAnsi="Bookman Old Style"/>
          <w:i/>
        </w:rPr>
        <w:t xml:space="preserve">овода, </w:t>
      </w:r>
      <w:r w:rsidR="00855060">
        <w:rPr>
          <w:rFonts w:ascii="Bookman Old Style" w:hAnsi="Bookman Old Style"/>
          <w:i/>
        </w:rPr>
        <w:t>посещение «Аптекарского сада» и винокурни (входные билеты, экскурсия).</w:t>
      </w:r>
    </w:p>
    <w:p w:rsidR="00BA428F" w:rsidRDefault="00BA428F" w:rsidP="005C155E">
      <w:pPr>
        <w:shd w:val="clear" w:color="auto" w:fill="FFFFFF"/>
        <w:rPr>
          <w:rFonts w:ascii="Constantia" w:hAnsi="Constantia"/>
          <w:b/>
          <w:i/>
          <w:sz w:val="36"/>
          <w:szCs w:val="36"/>
        </w:rPr>
      </w:pPr>
    </w:p>
    <w:p w:rsidR="003F266B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.: +375-176-50-50-30, +375-176-50-50-40</w:t>
      </w:r>
    </w:p>
    <w:p w:rsidR="00CD6CEC" w:rsidRPr="003F266B" w:rsidRDefault="003F266B" w:rsidP="003F266B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3F266B">
        <w:rPr>
          <w:rFonts w:ascii="Bookman Old Style" w:hAnsi="Bookman Old Style"/>
          <w:b/>
          <w:i/>
          <w:sz w:val="36"/>
          <w:szCs w:val="36"/>
          <w:lang w:val="en-US"/>
        </w:rPr>
        <w:t>(+375-29) 362-82-31</w:t>
      </w:r>
    </w:p>
    <w:p w:rsidR="00C31C00" w:rsidRPr="00A853CE" w:rsidRDefault="00C31C00" w:rsidP="00A853CE">
      <w:pPr>
        <w:pStyle w:val="a5"/>
        <w:shd w:val="clear" w:color="auto" w:fill="FFFFFF"/>
        <w:ind w:left="107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lastRenderedPageBreak/>
        <w:t>8 августа</w:t>
      </w:r>
    </w:p>
    <w:p w:rsidR="00A853CE" w:rsidRDefault="001136EF" w:rsidP="00A853CE">
      <w:pPr>
        <w:pStyle w:val="a5"/>
        <w:shd w:val="clear" w:color="auto" w:fill="FFFFFF"/>
        <w:ind w:left="107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t>Историко-культурный комплекс</w:t>
      </w:r>
    </w:p>
    <w:p w:rsidR="00AE1598" w:rsidRPr="00A853CE" w:rsidRDefault="00AE1598" w:rsidP="00A853CE">
      <w:pPr>
        <w:pStyle w:val="a5"/>
        <w:shd w:val="clear" w:color="auto" w:fill="FFFFFF"/>
        <w:ind w:left="107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A853CE">
        <w:rPr>
          <w:rFonts w:ascii="Bookman Old Style" w:hAnsi="Bookman Old Style"/>
          <w:b/>
          <w:i/>
          <w:sz w:val="40"/>
          <w:szCs w:val="40"/>
        </w:rPr>
        <w:t>«Линия Сталина»</w:t>
      </w:r>
    </w:p>
    <w:p w:rsidR="005E3B81" w:rsidRDefault="00AE1598" w:rsidP="005E3B81">
      <w:pPr>
        <w:ind w:firstLine="708"/>
        <w:jc w:val="both"/>
        <w:rPr>
          <w:rFonts w:ascii="Constantia" w:hAnsi="Constantia"/>
          <w:i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1609725" cy="1066800"/>
            <wp:effectExtent l="19050" t="0" r="9525" b="0"/>
            <wp:docPr id="93" name="Рисунок 93" descr="http://im7-tub-ru.yandex.net/i?id=389114602-2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im7-tub-ru.yandex.net/i?id=389114602-28-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428750" cy="1066800"/>
            <wp:effectExtent l="19050" t="0" r="0" b="0"/>
            <wp:docPr id="90" name="Рисунок 90" descr="http://im7-tub-ru.yandex.net/i?id=138404645-4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im7-tub-ru.yandex.net/i?id=138404645-49-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B81"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1468073" cy="1066800"/>
            <wp:effectExtent l="0" t="0" r="0" b="0"/>
            <wp:docPr id="96" name="Рисунок 96" descr="http://im3-tub-ru.yandex.net/i?id=248936991-1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im3-tub-ru.yandex.net/i?id=248936991-13-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73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1ED">
        <w:rPr>
          <w:noProof/>
          <w:lang w:val="en-US" w:eastAsia="en-US"/>
        </w:rPr>
        <w:drawing>
          <wp:inline distT="0" distB="0" distL="0" distR="0" wp14:anchorId="46C61FF2" wp14:editId="39C4712A">
            <wp:extent cx="1428750" cy="1066800"/>
            <wp:effectExtent l="19050" t="0" r="0" b="0"/>
            <wp:docPr id="99" name="Рисунок 99" descr="http://im4-tub-ru.yandex.net/i?id=154362941-4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m4-tub-ru.yandex.net/i?id=154362941-42-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81" w:rsidRPr="00FD5C31" w:rsidRDefault="005E3B81" w:rsidP="005E3B81">
      <w:pPr>
        <w:ind w:firstLine="708"/>
        <w:jc w:val="both"/>
        <w:rPr>
          <w:rFonts w:ascii="Constantia" w:hAnsi="Constantia"/>
          <w:i/>
          <w:sz w:val="20"/>
          <w:szCs w:val="20"/>
        </w:rPr>
      </w:pPr>
    </w:p>
    <w:p w:rsidR="005E3B81" w:rsidRPr="006B1AB3" w:rsidRDefault="00F70A0C" w:rsidP="005E3B81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6B1AB3">
        <w:rPr>
          <w:rFonts w:ascii="Bookman Old Style" w:hAnsi="Bookman Old Style"/>
          <w:i/>
          <w:sz w:val="28"/>
          <w:szCs w:val="28"/>
        </w:rPr>
        <w:t xml:space="preserve">Комплекс </w:t>
      </w:r>
      <w:r w:rsidR="001136EF" w:rsidRPr="006B1AB3">
        <w:rPr>
          <w:rFonts w:ascii="Bookman Old Style" w:hAnsi="Bookman Old Style"/>
          <w:i/>
          <w:sz w:val="28"/>
          <w:szCs w:val="28"/>
        </w:rPr>
        <w:t>представляет собой м</w:t>
      </w:r>
      <w:r w:rsidR="00A01824" w:rsidRPr="006B1AB3">
        <w:rPr>
          <w:rFonts w:ascii="Bookman Old Style" w:hAnsi="Bookman Old Style"/>
          <w:i/>
          <w:sz w:val="28"/>
          <w:szCs w:val="28"/>
        </w:rPr>
        <w:t xml:space="preserve">узейную площадку фортификации </w:t>
      </w:r>
      <w:r w:rsidR="005E3B81" w:rsidRPr="006B1AB3">
        <w:rPr>
          <w:rFonts w:ascii="Bookman Old Style" w:hAnsi="Bookman Old Style"/>
          <w:i/>
          <w:sz w:val="28"/>
          <w:szCs w:val="28"/>
        </w:rPr>
        <w:t xml:space="preserve">                         </w:t>
      </w:r>
      <w:r w:rsidR="00A01824" w:rsidRPr="006B1AB3">
        <w:rPr>
          <w:rFonts w:ascii="Bookman Old Style" w:hAnsi="Bookman Old Style"/>
          <w:i/>
          <w:sz w:val="28"/>
          <w:szCs w:val="28"/>
        </w:rPr>
        <w:t xml:space="preserve">и </w:t>
      </w:r>
      <w:r w:rsidR="001136EF" w:rsidRPr="006B1AB3">
        <w:rPr>
          <w:rFonts w:ascii="Bookman Old Style" w:hAnsi="Bookman Old Style"/>
          <w:i/>
          <w:sz w:val="28"/>
          <w:szCs w:val="28"/>
        </w:rPr>
        <w:t xml:space="preserve">боевой техники под открытым небом. На ней расположены 4 </w:t>
      </w:r>
      <w:proofErr w:type="spellStart"/>
      <w:r w:rsidR="001136EF" w:rsidRPr="006B1AB3">
        <w:rPr>
          <w:rFonts w:ascii="Bookman Old Style" w:hAnsi="Bookman Old Style"/>
          <w:i/>
          <w:sz w:val="28"/>
          <w:szCs w:val="28"/>
        </w:rPr>
        <w:t>ДОТа</w:t>
      </w:r>
      <w:proofErr w:type="spellEnd"/>
      <w:r w:rsidR="001136EF" w:rsidRPr="006B1AB3">
        <w:rPr>
          <w:rFonts w:ascii="Bookman Old Style" w:hAnsi="Bookman Old Style"/>
          <w:i/>
          <w:sz w:val="28"/>
          <w:szCs w:val="28"/>
        </w:rPr>
        <w:t xml:space="preserve"> бывшего Минского укре</w:t>
      </w:r>
      <w:r w:rsidRPr="006B1AB3">
        <w:rPr>
          <w:rFonts w:ascii="Bookman Old Style" w:hAnsi="Bookman Old Style"/>
          <w:i/>
          <w:sz w:val="28"/>
          <w:szCs w:val="28"/>
        </w:rPr>
        <w:t>прайона постройки 1932-33 годов.</w:t>
      </w:r>
      <w:r w:rsidR="001136EF" w:rsidRPr="006B1AB3">
        <w:rPr>
          <w:rFonts w:ascii="Bookman Old Style" w:hAnsi="Bookman Old Style"/>
          <w:i/>
          <w:sz w:val="28"/>
          <w:szCs w:val="28"/>
        </w:rPr>
        <w:t xml:space="preserve"> </w:t>
      </w:r>
      <w:r w:rsidR="006B1AB3">
        <w:rPr>
          <w:rFonts w:ascii="Bookman Old Style" w:hAnsi="Bookman Old Style"/>
          <w:i/>
          <w:sz w:val="28"/>
          <w:szCs w:val="28"/>
        </w:rPr>
        <w:t xml:space="preserve">Развернуты экспозиции </w:t>
      </w:r>
      <w:r w:rsidRPr="006B1AB3">
        <w:rPr>
          <w:rFonts w:ascii="Bookman Old Style" w:hAnsi="Bookman Old Style"/>
          <w:i/>
          <w:sz w:val="28"/>
          <w:szCs w:val="28"/>
        </w:rPr>
        <w:t xml:space="preserve">с манекенами в </w:t>
      </w:r>
      <w:r w:rsidR="001136EF" w:rsidRPr="006B1AB3">
        <w:rPr>
          <w:rFonts w:ascii="Bookman Old Style" w:hAnsi="Bookman Old Style"/>
          <w:i/>
          <w:sz w:val="28"/>
          <w:szCs w:val="28"/>
        </w:rPr>
        <w:t xml:space="preserve">довоенной форме. Для посетителей представлена площадка бронеколпаков, которые использовались </w:t>
      </w:r>
      <w:r w:rsidRPr="006B1AB3">
        <w:rPr>
          <w:rFonts w:ascii="Bookman Old Style" w:hAnsi="Bookman Old Style"/>
          <w:i/>
          <w:sz w:val="28"/>
          <w:szCs w:val="28"/>
        </w:rPr>
        <w:t xml:space="preserve">в разное время на </w:t>
      </w:r>
      <w:r w:rsidR="00A01824" w:rsidRPr="006B1AB3">
        <w:rPr>
          <w:rFonts w:ascii="Bookman Old Style" w:hAnsi="Bookman Old Style"/>
          <w:i/>
          <w:sz w:val="28"/>
          <w:szCs w:val="28"/>
        </w:rPr>
        <w:t xml:space="preserve">территории Беларуси - </w:t>
      </w:r>
      <w:r w:rsidR="001136EF" w:rsidRPr="006B1AB3">
        <w:rPr>
          <w:rFonts w:ascii="Bookman Old Style" w:hAnsi="Bookman Old Style"/>
          <w:i/>
          <w:sz w:val="28"/>
          <w:szCs w:val="28"/>
        </w:rPr>
        <w:t xml:space="preserve">немецкие </w:t>
      </w:r>
      <w:r w:rsidRPr="006B1AB3">
        <w:rPr>
          <w:rFonts w:ascii="Bookman Old Style" w:hAnsi="Bookman Old Style"/>
          <w:i/>
          <w:sz w:val="28"/>
          <w:szCs w:val="28"/>
        </w:rPr>
        <w:t xml:space="preserve">Первой и </w:t>
      </w:r>
      <w:r w:rsidR="001136EF" w:rsidRPr="006B1AB3">
        <w:rPr>
          <w:rFonts w:ascii="Bookman Old Style" w:hAnsi="Bookman Old Style"/>
          <w:i/>
          <w:sz w:val="28"/>
          <w:szCs w:val="28"/>
        </w:rPr>
        <w:t>Второй мировых войн, довоенный польский, советские.</w:t>
      </w:r>
    </w:p>
    <w:p w:rsidR="009E5517" w:rsidRPr="006B1AB3" w:rsidRDefault="00AE1598" w:rsidP="005E3B81">
      <w:pPr>
        <w:ind w:firstLine="708"/>
        <w:jc w:val="both"/>
        <w:rPr>
          <w:rFonts w:ascii="Bookman Old Style" w:hAnsi="Bookman Old Style"/>
          <w:i/>
          <w:sz w:val="28"/>
          <w:szCs w:val="28"/>
        </w:rPr>
      </w:pPr>
      <w:r w:rsidRPr="006B1AB3">
        <w:rPr>
          <w:rFonts w:ascii="Bookman Old Style" w:hAnsi="Bookman Old Style"/>
          <w:i/>
          <w:sz w:val="28"/>
          <w:szCs w:val="28"/>
        </w:rPr>
        <w:t>Через искусственный водо</w:t>
      </w:r>
      <w:r w:rsidR="00F70A0C" w:rsidRPr="006B1AB3">
        <w:rPr>
          <w:rFonts w:ascii="Bookman Old Style" w:hAnsi="Bookman Old Style"/>
          <w:i/>
          <w:sz w:val="28"/>
          <w:szCs w:val="28"/>
        </w:rPr>
        <w:t xml:space="preserve">ём переброшен инженерный мост и </w:t>
      </w:r>
      <w:r w:rsidRPr="006B1AB3">
        <w:rPr>
          <w:rFonts w:ascii="Bookman Old Style" w:hAnsi="Bookman Old Style"/>
          <w:i/>
          <w:sz w:val="28"/>
          <w:szCs w:val="28"/>
        </w:rPr>
        <w:t>участок паромной переправы.</w:t>
      </w:r>
      <w:r w:rsidR="00A01824" w:rsidRPr="006B1AB3">
        <w:rPr>
          <w:rFonts w:ascii="Bookman Old Style" w:hAnsi="Bookman Old Style"/>
          <w:i/>
          <w:sz w:val="28"/>
          <w:szCs w:val="28"/>
        </w:rPr>
        <w:t xml:space="preserve"> Можно через перископы и открытые амбразуры </w:t>
      </w:r>
      <w:proofErr w:type="spellStart"/>
      <w:r w:rsidR="00A01824" w:rsidRPr="006B1AB3">
        <w:rPr>
          <w:rFonts w:ascii="Bookman Old Style" w:hAnsi="Bookman Old Style"/>
          <w:i/>
          <w:sz w:val="28"/>
          <w:szCs w:val="28"/>
        </w:rPr>
        <w:t>ДОТов</w:t>
      </w:r>
      <w:proofErr w:type="spellEnd"/>
      <w:r w:rsidR="00A01824" w:rsidRPr="006B1AB3">
        <w:rPr>
          <w:rFonts w:ascii="Bookman Old Style" w:hAnsi="Bookman Old Style"/>
          <w:i/>
          <w:sz w:val="28"/>
          <w:szCs w:val="28"/>
        </w:rPr>
        <w:t xml:space="preserve"> осмотреть «поле боя», </w:t>
      </w:r>
      <w:r w:rsidR="00A01824" w:rsidRPr="006B1AB3">
        <w:rPr>
          <w:rStyle w:val="a7"/>
          <w:rFonts w:ascii="Bookman Old Style" w:hAnsi="Bookman Old Style"/>
          <w:b w:val="0"/>
          <w:i/>
          <w:sz w:val="28"/>
          <w:szCs w:val="28"/>
        </w:rPr>
        <w:t>испытать настоящее оружие</w:t>
      </w:r>
      <w:r w:rsidR="00A01824" w:rsidRPr="006B1AB3">
        <w:rPr>
          <w:rStyle w:val="apple-converted-space"/>
          <w:rFonts w:ascii="Bookman Old Style" w:eastAsiaTheme="majorEastAsia" w:hAnsi="Bookman Old Style"/>
          <w:i/>
          <w:sz w:val="28"/>
          <w:szCs w:val="28"/>
        </w:rPr>
        <w:t xml:space="preserve"> </w:t>
      </w:r>
      <w:r w:rsidR="00A01824" w:rsidRPr="006B1AB3">
        <w:rPr>
          <w:rFonts w:ascii="Bookman Old Style" w:hAnsi="Bookman Old Style"/>
          <w:i/>
          <w:sz w:val="28"/>
          <w:szCs w:val="28"/>
        </w:rPr>
        <w:t>времен Великой Отечественной войны. Желающие почувствовать мощь военной машины смогут</w:t>
      </w:r>
      <w:r w:rsidR="00A01824" w:rsidRPr="006B1AB3">
        <w:rPr>
          <w:rStyle w:val="apple-converted-space"/>
          <w:rFonts w:ascii="Bookman Old Style" w:eastAsiaTheme="majorEastAsia" w:hAnsi="Bookman Old Style"/>
          <w:i/>
          <w:sz w:val="28"/>
          <w:szCs w:val="28"/>
        </w:rPr>
        <w:t xml:space="preserve"> </w:t>
      </w:r>
      <w:r w:rsidR="00A01824" w:rsidRPr="006B1AB3">
        <w:rPr>
          <w:rStyle w:val="a7"/>
          <w:rFonts w:ascii="Bookman Old Style" w:hAnsi="Bookman Old Style"/>
          <w:b w:val="0"/>
          <w:i/>
          <w:sz w:val="28"/>
          <w:szCs w:val="28"/>
        </w:rPr>
        <w:t xml:space="preserve">прокатиться </w:t>
      </w:r>
      <w:r w:rsidR="00A01824" w:rsidRPr="006B1AB3">
        <w:rPr>
          <w:rFonts w:ascii="Bookman Old Style" w:hAnsi="Bookman Old Style"/>
          <w:i/>
          <w:sz w:val="28"/>
          <w:szCs w:val="28"/>
        </w:rPr>
        <w:t>по</w:t>
      </w:r>
      <w:r w:rsidR="00A01824" w:rsidRPr="006B1AB3">
        <w:rPr>
          <w:rStyle w:val="apple-converted-space"/>
          <w:rFonts w:ascii="Bookman Old Style" w:eastAsiaTheme="majorEastAsia" w:hAnsi="Bookman Old Style"/>
          <w:i/>
          <w:sz w:val="28"/>
          <w:szCs w:val="28"/>
        </w:rPr>
        <w:t xml:space="preserve"> </w:t>
      </w:r>
      <w:r w:rsidR="00A01824" w:rsidRPr="006B1AB3">
        <w:rPr>
          <w:rStyle w:val="a7"/>
          <w:rFonts w:ascii="Bookman Old Style" w:hAnsi="Bookman Old Style"/>
          <w:b w:val="0"/>
          <w:i/>
          <w:sz w:val="28"/>
          <w:szCs w:val="28"/>
        </w:rPr>
        <w:t>«Дороге войны» на бронетехнике</w:t>
      </w:r>
      <w:r w:rsidR="00A01824" w:rsidRPr="006B1AB3">
        <w:rPr>
          <w:rFonts w:ascii="Bookman Old Style" w:hAnsi="Bookman Old Style"/>
          <w:i/>
          <w:sz w:val="28"/>
          <w:szCs w:val="28"/>
        </w:rPr>
        <w:t xml:space="preserve">. </w:t>
      </w:r>
    </w:p>
    <w:p w:rsidR="009E5517" w:rsidRPr="00BA428F" w:rsidRDefault="009E5517" w:rsidP="009E5517">
      <w:pPr>
        <w:ind w:firstLine="708"/>
        <w:jc w:val="center"/>
        <w:rPr>
          <w:rFonts w:ascii="Constantia" w:hAnsi="Constantia"/>
          <w:i/>
          <w:color w:val="1D1D1D"/>
          <w:sz w:val="28"/>
          <w:szCs w:val="28"/>
        </w:rPr>
      </w:pPr>
    </w:p>
    <w:p w:rsidR="004C1AB8" w:rsidRPr="009A3256" w:rsidRDefault="004C1AB8" w:rsidP="004C1AB8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9A3256">
        <w:rPr>
          <w:rFonts w:ascii="Bookman Old Style" w:hAnsi="Bookman Old Style"/>
          <w:b/>
          <w:i/>
          <w:sz w:val="30"/>
          <w:szCs w:val="30"/>
        </w:rPr>
        <w:t xml:space="preserve">Стоимость: 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43 руб. </w:t>
      </w:r>
      <w:r w:rsidR="008F47C2" w:rsidRPr="00C205C0">
        <w:rPr>
          <w:rFonts w:ascii="Bookman Old Style" w:hAnsi="Bookman Old Style"/>
          <w:b/>
          <w:i/>
          <w:sz w:val="30"/>
          <w:szCs w:val="30"/>
        </w:rPr>
        <w:t>–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 38-42 чел. </w:t>
      </w:r>
    </w:p>
    <w:p w:rsidR="004C1AB8" w:rsidRPr="009A3256" w:rsidRDefault="009A3256" w:rsidP="004C1AB8">
      <w:pPr>
        <w:ind w:firstLine="708"/>
        <w:jc w:val="center"/>
        <w:rPr>
          <w:rFonts w:ascii="Bookman Old Style" w:hAnsi="Bookman Old Style"/>
          <w:b/>
          <w:i/>
          <w:sz w:val="30"/>
          <w:szCs w:val="30"/>
        </w:rPr>
      </w:pPr>
      <w:r w:rsidRPr="009A3256">
        <w:rPr>
          <w:rFonts w:ascii="Bookman Old Style" w:hAnsi="Bookman Old Style"/>
          <w:b/>
          <w:i/>
          <w:sz w:val="30"/>
          <w:szCs w:val="30"/>
        </w:rPr>
        <w:t xml:space="preserve">                    </w:t>
      </w:r>
      <w:r w:rsidR="00C5663C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Pr="009A3256">
        <w:rPr>
          <w:rFonts w:ascii="Bookman Old Style" w:hAnsi="Bookman Old Style"/>
          <w:b/>
          <w:i/>
          <w:sz w:val="30"/>
          <w:szCs w:val="30"/>
        </w:rPr>
        <w:t xml:space="preserve">58 руб. </w:t>
      </w:r>
      <w:r w:rsidR="008F47C2" w:rsidRPr="00C205C0">
        <w:rPr>
          <w:rFonts w:ascii="Bookman Old Style" w:hAnsi="Bookman Old Style"/>
          <w:b/>
          <w:i/>
          <w:sz w:val="30"/>
          <w:szCs w:val="30"/>
        </w:rPr>
        <w:t>–</w:t>
      </w:r>
      <w:r w:rsidR="004C1AB8" w:rsidRPr="009A3256">
        <w:rPr>
          <w:rFonts w:ascii="Bookman Old Style" w:hAnsi="Bookman Old Style"/>
          <w:b/>
          <w:i/>
          <w:sz w:val="30"/>
          <w:szCs w:val="30"/>
        </w:rPr>
        <w:t xml:space="preserve"> 1</w:t>
      </w:r>
      <w:r w:rsidRPr="009A3256">
        <w:rPr>
          <w:rFonts w:ascii="Bookman Old Style" w:hAnsi="Bookman Old Style"/>
          <w:b/>
          <w:i/>
          <w:sz w:val="30"/>
          <w:szCs w:val="30"/>
        </w:rPr>
        <w:t>6</w:t>
      </w:r>
      <w:r w:rsidR="004C1AB8" w:rsidRPr="009A3256">
        <w:rPr>
          <w:rFonts w:ascii="Bookman Old Style" w:hAnsi="Bookman Old Style"/>
          <w:b/>
          <w:i/>
          <w:sz w:val="30"/>
          <w:szCs w:val="30"/>
        </w:rPr>
        <w:t>-18 чел</w:t>
      </w:r>
      <w:r w:rsidRPr="009A3256">
        <w:rPr>
          <w:rFonts w:ascii="Bookman Old Style" w:hAnsi="Bookman Old Style"/>
          <w:b/>
          <w:i/>
          <w:sz w:val="30"/>
          <w:szCs w:val="30"/>
        </w:rPr>
        <w:t>.</w:t>
      </w:r>
    </w:p>
    <w:p w:rsidR="004C1AB8" w:rsidRPr="009A3256" w:rsidRDefault="00FD5C31" w:rsidP="004C1AB8">
      <w:pPr>
        <w:ind w:firstLine="708"/>
        <w:rPr>
          <w:rFonts w:ascii="Bookman Old Style" w:hAnsi="Bookman Old Style"/>
          <w:b/>
          <w:i/>
          <w:sz w:val="30"/>
          <w:szCs w:val="30"/>
        </w:rPr>
      </w:pPr>
      <w:r w:rsidRPr="009A3256">
        <w:rPr>
          <w:rFonts w:ascii="Bookman Old Style" w:hAnsi="Bookman Old Style"/>
          <w:b/>
          <w:i/>
          <w:sz w:val="30"/>
          <w:szCs w:val="30"/>
        </w:rPr>
        <w:t xml:space="preserve">                 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                      </w:t>
      </w:r>
      <w:r w:rsidR="009A3256">
        <w:rPr>
          <w:rFonts w:ascii="Bookman Old Style" w:hAnsi="Bookman Old Style"/>
          <w:b/>
          <w:i/>
          <w:sz w:val="30"/>
          <w:szCs w:val="30"/>
        </w:rPr>
        <w:t xml:space="preserve">  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 </w:t>
      </w:r>
      <w:r w:rsidR="00453732">
        <w:rPr>
          <w:rFonts w:ascii="Bookman Old Style" w:hAnsi="Bookman Old Style"/>
          <w:b/>
          <w:i/>
          <w:sz w:val="30"/>
          <w:szCs w:val="30"/>
        </w:rPr>
        <w:t>1</w:t>
      </w:r>
      <w:r w:rsidR="00C5663C">
        <w:rPr>
          <w:rFonts w:ascii="Bookman Old Style" w:hAnsi="Bookman Old Style"/>
          <w:b/>
          <w:i/>
          <w:sz w:val="30"/>
          <w:szCs w:val="30"/>
        </w:rPr>
        <w:t>8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0 руб. </w:t>
      </w:r>
      <w:r w:rsidR="008F47C2" w:rsidRPr="00C205C0">
        <w:rPr>
          <w:rFonts w:ascii="Bookman Old Style" w:hAnsi="Bookman Old Style"/>
          <w:b/>
          <w:i/>
          <w:sz w:val="30"/>
          <w:szCs w:val="30"/>
        </w:rPr>
        <w:t>–</w:t>
      </w:r>
      <w:r w:rsidR="009A3256" w:rsidRPr="009A3256">
        <w:rPr>
          <w:rFonts w:ascii="Bookman Old Style" w:hAnsi="Bookman Old Style"/>
          <w:b/>
          <w:i/>
          <w:sz w:val="30"/>
          <w:szCs w:val="30"/>
        </w:rPr>
        <w:t xml:space="preserve"> 2-3 чел.</w:t>
      </w:r>
    </w:p>
    <w:p w:rsidR="002832E3" w:rsidRPr="00C04146" w:rsidRDefault="00C04146" w:rsidP="00855060">
      <w:pPr>
        <w:jc w:val="both"/>
        <w:rPr>
          <w:rFonts w:ascii="Bookman Old Style" w:hAnsi="Bookman Old Style"/>
          <w:i/>
        </w:rPr>
      </w:pPr>
      <w:r w:rsidRPr="0044353D">
        <w:rPr>
          <w:rFonts w:ascii="Bookman Old Style" w:hAnsi="Bookman Old Style"/>
          <w:i/>
          <w:u w:val="single"/>
        </w:rPr>
        <w:t>В стоимость входит:</w:t>
      </w:r>
      <w:r w:rsidRPr="0044353D">
        <w:rPr>
          <w:rFonts w:ascii="Bookman Old Style" w:hAnsi="Bookman Old Style"/>
          <w:i/>
        </w:rPr>
        <w:t xml:space="preserve"> транспортное обслуживание, </w:t>
      </w:r>
      <w:r>
        <w:rPr>
          <w:rFonts w:ascii="Bookman Old Style" w:hAnsi="Bookman Old Style"/>
          <w:i/>
        </w:rPr>
        <w:t xml:space="preserve">услуга </w:t>
      </w:r>
      <w:r w:rsidRPr="0044353D">
        <w:rPr>
          <w:rFonts w:ascii="Bookman Old Style" w:hAnsi="Bookman Old Style"/>
          <w:i/>
        </w:rPr>
        <w:t>экскурс</w:t>
      </w:r>
      <w:r>
        <w:rPr>
          <w:rFonts w:ascii="Bookman Old Style" w:hAnsi="Bookman Old Style"/>
          <w:i/>
        </w:rPr>
        <w:t>овода, входной билет и экскурсия по музе</w:t>
      </w:r>
      <w:r w:rsidR="00855060">
        <w:rPr>
          <w:rFonts w:ascii="Bookman Old Style" w:hAnsi="Bookman Old Style"/>
          <w:i/>
        </w:rPr>
        <w:t>йному комплексу</w:t>
      </w:r>
      <w:r>
        <w:rPr>
          <w:rFonts w:ascii="Bookman Old Style" w:hAnsi="Bookman Old Style"/>
          <w:i/>
        </w:rPr>
        <w:t>.</w:t>
      </w:r>
    </w:p>
    <w:p w:rsidR="00C04146" w:rsidRPr="00C04146" w:rsidRDefault="00C04146" w:rsidP="009A3256">
      <w:pPr>
        <w:ind w:right="-425"/>
        <w:jc w:val="center"/>
        <w:rPr>
          <w:rFonts w:ascii="Bookman Old Style" w:hAnsi="Bookman Old Style"/>
          <w:b/>
          <w:i/>
          <w:sz w:val="20"/>
          <w:szCs w:val="20"/>
          <w:u w:val="single"/>
        </w:rPr>
      </w:pPr>
    </w:p>
    <w:p w:rsidR="005137F0" w:rsidRPr="009A3256" w:rsidRDefault="001136EF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Наш адрес:</w:t>
      </w:r>
    </w:p>
    <w:p w:rsidR="00631149" w:rsidRPr="009A3256" w:rsidRDefault="00631149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</w:rPr>
        <w:t xml:space="preserve">222310, </w:t>
      </w:r>
      <w:r w:rsidR="0024692E" w:rsidRPr="009A3256">
        <w:rPr>
          <w:rFonts w:ascii="Bookman Old Style" w:hAnsi="Bookman Old Style"/>
          <w:b/>
          <w:i/>
          <w:sz w:val="36"/>
          <w:szCs w:val="36"/>
        </w:rPr>
        <w:t xml:space="preserve">Республика Беларусь, </w:t>
      </w:r>
      <w:r w:rsidRPr="009A3256">
        <w:rPr>
          <w:rFonts w:ascii="Bookman Old Style" w:hAnsi="Bookman Old Style"/>
          <w:b/>
          <w:i/>
          <w:sz w:val="36"/>
          <w:szCs w:val="36"/>
        </w:rPr>
        <w:t xml:space="preserve">г.Молодечно, </w:t>
      </w:r>
    </w:p>
    <w:p w:rsidR="00631149" w:rsidRPr="009A3256" w:rsidRDefault="00631149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</w:rPr>
        <w:t>ул.</w:t>
      </w:r>
      <w:r w:rsidR="00E33FE0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Pr="009A3256">
        <w:rPr>
          <w:rFonts w:ascii="Bookman Old Style" w:hAnsi="Bookman Old Style"/>
          <w:b/>
          <w:i/>
          <w:sz w:val="36"/>
          <w:szCs w:val="36"/>
        </w:rPr>
        <w:t xml:space="preserve">Притыцкого, 13 </w:t>
      </w:r>
      <w:r w:rsidR="00D819E9" w:rsidRPr="009A3256">
        <w:rPr>
          <w:rFonts w:ascii="Bookman Old Style" w:hAnsi="Bookman Old Style"/>
          <w:b/>
          <w:i/>
          <w:sz w:val="36"/>
          <w:szCs w:val="36"/>
        </w:rPr>
        <w:t>–</w:t>
      </w:r>
      <w:r w:rsidR="00A01824" w:rsidRPr="009A3256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="00B577D9" w:rsidRPr="009A3256">
        <w:rPr>
          <w:rFonts w:ascii="Bookman Old Style" w:hAnsi="Bookman Old Style"/>
          <w:b/>
          <w:i/>
          <w:sz w:val="36"/>
          <w:szCs w:val="36"/>
        </w:rPr>
        <w:t xml:space="preserve">101, </w:t>
      </w:r>
      <w:r w:rsidRPr="009A3256">
        <w:rPr>
          <w:rFonts w:ascii="Bookman Old Style" w:hAnsi="Bookman Old Style"/>
          <w:b/>
          <w:i/>
          <w:sz w:val="36"/>
          <w:szCs w:val="36"/>
        </w:rPr>
        <w:t>102.</w:t>
      </w:r>
    </w:p>
    <w:p w:rsidR="0024692E" w:rsidRPr="00C04146" w:rsidRDefault="0024692E" w:rsidP="009A3256">
      <w:pPr>
        <w:ind w:right="-425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3650A4" w:rsidRPr="009A3256" w:rsidRDefault="0024692E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  <w:u w:val="single"/>
        </w:rPr>
        <w:t>Тел</w:t>
      </w:r>
      <w:r w:rsidRPr="009A3256">
        <w:rPr>
          <w:rFonts w:ascii="Bookman Old Style" w:hAnsi="Bookman Old Style"/>
          <w:b/>
          <w:i/>
          <w:sz w:val="36"/>
          <w:szCs w:val="36"/>
        </w:rPr>
        <w:t xml:space="preserve">.: </w:t>
      </w:r>
      <w:r w:rsidR="00B577D9" w:rsidRPr="009A3256">
        <w:rPr>
          <w:rFonts w:ascii="Bookman Old Style" w:hAnsi="Bookman Old Style"/>
          <w:b/>
          <w:i/>
          <w:sz w:val="36"/>
          <w:szCs w:val="36"/>
        </w:rPr>
        <w:t>+375-176-50-50-3</w:t>
      </w:r>
      <w:r w:rsidR="003650A4" w:rsidRPr="009A3256">
        <w:rPr>
          <w:rFonts w:ascii="Bookman Old Style" w:hAnsi="Bookman Old Style"/>
          <w:b/>
          <w:i/>
          <w:sz w:val="36"/>
          <w:szCs w:val="36"/>
        </w:rPr>
        <w:t>0</w:t>
      </w:r>
      <w:r w:rsidR="00B577D9" w:rsidRPr="009A3256">
        <w:rPr>
          <w:rFonts w:ascii="Bookman Old Style" w:hAnsi="Bookman Old Style"/>
          <w:b/>
          <w:i/>
          <w:sz w:val="36"/>
          <w:szCs w:val="36"/>
        </w:rPr>
        <w:t>, +375-176-50-50-40</w:t>
      </w:r>
    </w:p>
    <w:p w:rsidR="0024692E" w:rsidRPr="009A3256" w:rsidRDefault="006D7974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</w:rPr>
        <w:t>(+375-29) 362-82-31</w:t>
      </w:r>
    </w:p>
    <w:p w:rsidR="001136EF" w:rsidRPr="00C04146" w:rsidRDefault="001136EF" w:rsidP="009A3256">
      <w:pPr>
        <w:ind w:right="-425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D22DA3" w:rsidRPr="00E82CC9" w:rsidRDefault="001136EF" w:rsidP="009A3256">
      <w:pPr>
        <w:ind w:right="-425"/>
        <w:jc w:val="center"/>
        <w:rPr>
          <w:rFonts w:ascii="Bookman Old Style" w:hAnsi="Bookman Old Style"/>
          <w:sz w:val="36"/>
          <w:szCs w:val="36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e</w:t>
      </w:r>
      <w:r w:rsidRPr="00E82CC9">
        <w:rPr>
          <w:rFonts w:ascii="Bookman Old Style" w:hAnsi="Bookman Old Style"/>
          <w:b/>
          <w:i/>
          <w:sz w:val="36"/>
          <w:szCs w:val="36"/>
        </w:rPr>
        <w:t>-</w:t>
      </w: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>mail</w:t>
      </w:r>
      <w:r w:rsidRPr="00E82CC9">
        <w:rPr>
          <w:rFonts w:ascii="Bookman Old Style" w:hAnsi="Bookman Old Style"/>
          <w:b/>
          <w:i/>
          <w:sz w:val="36"/>
          <w:szCs w:val="36"/>
        </w:rPr>
        <w:t>:</w:t>
      </w:r>
      <w:r w:rsidR="0032189F" w:rsidRPr="00E82CC9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Pr="00E82CC9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spellStart"/>
      <w:r w:rsidR="00B577D9"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Lpetya</w:t>
      </w:r>
      <w:proofErr w:type="spellEnd"/>
      <w:r w:rsidR="0032189F" w:rsidRPr="00E82CC9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</w:rPr>
        <w:t>@</w:t>
      </w:r>
      <w:r w:rsidR="00B577D9"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mail</w:t>
      </w:r>
      <w:r w:rsidR="00B577D9" w:rsidRPr="00E82CC9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</w:rPr>
        <w:t>.</w:t>
      </w:r>
      <w:proofErr w:type="spellStart"/>
      <w:r w:rsidR="00B577D9" w:rsidRPr="009A3256">
        <w:rPr>
          <w:rFonts w:ascii="Bookman Old Style" w:hAnsi="Bookman Old Style"/>
          <w:b/>
          <w:i/>
          <w:color w:val="1F497D" w:themeColor="text2"/>
          <w:sz w:val="36"/>
          <w:szCs w:val="36"/>
          <w:u w:val="single"/>
          <w:lang w:val="en-US"/>
        </w:rPr>
        <w:t>ru</w:t>
      </w:r>
      <w:proofErr w:type="spellEnd"/>
    </w:p>
    <w:p w:rsidR="009E31B7" w:rsidRPr="00855060" w:rsidRDefault="009E31B7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  <w:r w:rsidRPr="009A3256">
        <w:rPr>
          <w:rFonts w:ascii="Bookman Old Style" w:hAnsi="Bookman Old Style"/>
          <w:b/>
          <w:i/>
          <w:sz w:val="36"/>
          <w:szCs w:val="36"/>
          <w:lang w:val="en-US"/>
        </w:rPr>
        <w:t xml:space="preserve">www: </w:t>
      </w:r>
      <w:r w:rsidR="00211131" w:rsidRPr="009A3256">
        <w:rPr>
          <w:rFonts w:ascii="Bookman Old Style" w:hAnsi="Bookman Old Style"/>
          <w:b/>
          <w:i/>
          <w:sz w:val="36"/>
          <w:szCs w:val="36"/>
          <w:lang w:val="en-US"/>
        </w:rPr>
        <w:t>vegat</w:t>
      </w:r>
      <w:r w:rsidR="0032189F" w:rsidRPr="009A3256">
        <w:rPr>
          <w:rFonts w:ascii="Bookman Old Style" w:hAnsi="Bookman Old Style"/>
          <w:b/>
          <w:i/>
          <w:sz w:val="36"/>
          <w:szCs w:val="36"/>
        </w:rPr>
        <w:t>о</w:t>
      </w:r>
      <w:r w:rsidR="00211131" w:rsidRPr="009A3256">
        <w:rPr>
          <w:rFonts w:ascii="Bookman Old Style" w:hAnsi="Bookman Old Style"/>
          <w:b/>
          <w:i/>
          <w:sz w:val="36"/>
          <w:szCs w:val="36"/>
          <w:lang w:val="en-US"/>
        </w:rPr>
        <w:t>u</w:t>
      </w:r>
      <w:r w:rsidR="00692EA5" w:rsidRPr="009A3256">
        <w:rPr>
          <w:rFonts w:ascii="Bookman Old Style" w:hAnsi="Bookman Old Style"/>
          <w:b/>
          <w:i/>
          <w:sz w:val="36"/>
          <w:szCs w:val="36"/>
          <w:lang w:val="en-US"/>
        </w:rPr>
        <w:t>r.by</w:t>
      </w:r>
    </w:p>
    <w:p w:rsidR="00C04146" w:rsidRPr="00855060" w:rsidRDefault="00C04146" w:rsidP="009A3256">
      <w:pPr>
        <w:ind w:right="-425"/>
        <w:jc w:val="center"/>
        <w:rPr>
          <w:rFonts w:ascii="Bookman Old Style" w:hAnsi="Bookman Old Style"/>
          <w:b/>
          <w:i/>
          <w:sz w:val="36"/>
          <w:szCs w:val="36"/>
          <w:lang w:val="en-US"/>
        </w:rPr>
      </w:pPr>
    </w:p>
    <w:p w:rsidR="00D14969" w:rsidRPr="00D14969" w:rsidRDefault="00A01824" w:rsidP="00DD0C1B">
      <w:pPr>
        <w:ind w:left="-284" w:right="-425" w:firstLine="284"/>
        <w:jc w:val="center"/>
        <w:rPr>
          <w:rFonts w:ascii="Constantia" w:hAnsi="Constantia"/>
          <w:b/>
          <w:i/>
          <w:sz w:val="48"/>
          <w:szCs w:val="4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5095875" cy="679450"/>
                <wp:effectExtent l="0" t="0" r="0" b="0"/>
                <wp:docPr id="15" name="WordArt 4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824" w:rsidRDefault="00A01824" w:rsidP="00A0182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E605A2">
                              <w:rPr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 всегда рады гостям!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alt="Бумажный пакет" style="width:401.25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" filled="f" stroked="f">
                <o:lock v:ext="edit" shapetype="t"/>
                <v:textbox style="mso-fit-shape-to-text:t">
                  <w:txbxContent>
                    <w:p w:rsidR="00A01824" w:rsidRDefault="00A01824" w:rsidP="00A0182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E605A2">
                        <w:rPr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Мы всегда рады гостям!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14969" w:rsidRPr="00D14969" w:rsidSect="009A3256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C9A"/>
    <w:multiLevelType w:val="hybridMultilevel"/>
    <w:tmpl w:val="4A9A5978"/>
    <w:lvl w:ilvl="0" w:tplc="1CAE9F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00C35"/>
    <w:multiLevelType w:val="hybridMultilevel"/>
    <w:tmpl w:val="D10A090E"/>
    <w:lvl w:ilvl="0" w:tplc="040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F42DEF"/>
    <w:multiLevelType w:val="multilevel"/>
    <w:tmpl w:val="E5E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14402"/>
    <w:multiLevelType w:val="hybridMultilevel"/>
    <w:tmpl w:val="1ECE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AC8"/>
    <w:multiLevelType w:val="hybridMultilevel"/>
    <w:tmpl w:val="1FF660E0"/>
    <w:lvl w:ilvl="0" w:tplc="CC963FD6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4311"/>
    <w:multiLevelType w:val="hybridMultilevel"/>
    <w:tmpl w:val="55A4E0A2"/>
    <w:lvl w:ilvl="0" w:tplc="1CAE9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A1D71"/>
    <w:multiLevelType w:val="hybridMultilevel"/>
    <w:tmpl w:val="7054A298"/>
    <w:lvl w:ilvl="0" w:tplc="1CAE9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70A7"/>
    <w:multiLevelType w:val="multilevel"/>
    <w:tmpl w:val="2BB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E7C2C"/>
    <w:multiLevelType w:val="hybridMultilevel"/>
    <w:tmpl w:val="DFB2308C"/>
    <w:lvl w:ilvl="0" w:tplc="0409000F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D480981"/>
    <w:multiLevelType w:val="hybridMultilevel"/>
    <w:tmpl w:val="C6B8063E"/>
    <w:lvl w:ilvl="0" w:tplc="1CAE9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2F"/>
    <w:rsid w:val="00016832"/>
    <w:rsid w:val="00016AAD"/>
    <w:rsid w:val="000916F6"/>
    <w:rsid w:val="00092454"/>
    <w:rsid w:val="00093070"/>
    <w:rsid w:val="00093E76"/>
    <w:rsid w:val="000B217F"/>
    <w:rsid w:val="000C5DFA"/>
    <w:rsid w:val="001136EF"/>
    <w:rsid w:val="00114EAE"/>
    <w:rsid w:val="001200B3"/>
    <w:rsid w:val="00120190"/>
    <w:rsid w:val="001216DA"/>
    <w:rsid w:val="00180C0E"/>
    <w:rsid w:val="0018208B"/>
    <w:rsid w:val="00182210"/>
    <w:rsid w:val="001944F8"/>
    <w:rsid w:val="001C4B46"/>
    <w:rsid w:val="001E42CC"/>
    <w:rsid w:val="001E703F"/>
    <w:rsid w:val="00211131"/>
    <w:rsid w:val="002265F3"/>
    <w:rsid w:val="00227B41"/>
    <w:rsid w:val="00245510"/>
    <w:rsid w:val="0024692E"/>
    <w:rsid w:val="00256B5A"/>
    <w:rsid w:val="002703DC"/>
    <w:rsid w:val="002832E3"/>
    <w:rsid w:val="00297C4B"/>
    <w:rsid w:val="002B1DF4"/>
    <w:rsid w:val="002B35C0"/>
    <w:rsid w:val="002F74FB"/>
    <w:rsid w:val="002F7C0D"/>
    <w:rsid w:val="00302507"/>
    <w:rsid w:val="00313397"/>
    <w:rsid w:val="0032189F"/>
    <w:rsid w:val="00322287"/>
    <w:rsid w:val="00327446"/>
    <w:rsid w:val="00356953"/>
    <w:rsid w:val="003650A4"/>
    <w:rsid w:val="00372293"/>
    <w:rsid w:val="003834C6"/>
    <w:rsid w:val="003A1B0D"/>
    <w:rsid w:val="003A3453"/>
    <w:rsid w:val="003D373E"/>
    <w:rsid w:val="003D49D8"/>
    <w:rsid w:val="003F266B"/>
    <w:rsid w:val="003F5C44"/>
    <w:rsid w:val="0044353D"/>
    <w:rsid w:val="00453732"/>
    <w:rsid w:val="00454AB6"/>
    <w:rsid w:val="00487CFE"/>
    <w:rsid w:val="004C1AB8"/>
    <w:rsid w:val="004C6C7F"/>
    <w:rsid w:val="004E01B6"/>
    <w:rsid w:val="004E2433"/>
    <w:rsid w:val="004E730D"/>
    <w:rsid w:val="005137F0"/>
    <w:rsid w:val="005257F7"/>
    <w:rsid w:val="00547F83"/>
    <w:rsid w:val="00566DEF"/>
    <w:rsid w:val="005776B8"/>
    <w:rsid w:val="005A0665"/>
    <w:rsid w:val="005A4476"/>
    <w:rsid w:val="005A4DD0"/>
    <w:rsid w:val="005C155E"/>
    <w:rsid w:val="005C61ED"/>
    <w:rsid w:val="005E3B81"/>
    <w:rsid w:val="00603E78"/>
    <w:rsid w:val="00606501"/>
    <w:rsid w:val="006233E0"/>
    <w:rsid w:val="006306D5"/>
    <w:rsid w:val="00631149"/>
    <w:rsid w:val="006338BE"/>
    <w:rsid w:val="00654411"/>
    <w:rsid w:val="00657891"/>
    <w:rsid w:val="00663CEC"/>
    <w:rsid w:val="006723DF"/>
    <w:rsid w:val="00682DE1"/>
    <w:rsid w:val="00684C11"/>
    <w:rsid w:val="00692EA5"/>
    <w:rsid w:val="006A42AF"/>
    <w:rsid w:val="006B1929"/>
    <w:rsid w:val="006B1AB3"/>
    <w:rsid w:val="006B69B6"/>
    <w:rsid w:val="006D3D52"/>
    <w:rsid w:val="006D5143"/>
    <w:rsid w:val="006D5E39"/>
    <w:rsid w:val="006D7974"/>
    <w:rsid w:val="006E0C07"/>
    <w:rsid w:val="006E2D8F"/>
    <w:rsid w:val="007515DA"/>
    <w:rsid w:val="00770F0A"/>
    <w:rsid w:val="00777DE2"/>
    <w:rsid w:val="00780565"/>
    <w:rsid w:val="00790C5F"/>
    <w:rsid w:val="0079452D"/>
    <w:rsid w:val="00794A4E"/>
    <w:rsid w:val="007C2C42"/>
    <w:rsid w:val="007F6BE2"/>
    <w:rsid w:val="0084521E"/>
    <w:rsid w:val="00855060"/>
    <w:rsid w:val="00875EE8"/>
    <w:rsid w:val="008A405E"/>
    <w:rsid w:val="008C0A46"/>
    <w:rsid w:val="008F35F8"/>
    <w:rsid w:val="008F47C2"/>
    <w:rsid w:val="00932D92"/>
    <w:rsid w:val="00937856"/>
    <w:rsid w:val="00937A6F"/>
    <w:rsid w:val="0094772E"/>
    <w:rsid w:val="00965307"/>
    <w:rsid w:val="00966D4C"/>
    <w:rsid w:val="00971150"/>
    <w:rsid w:val="00984FF3"/>
    <w:rsid w:val="00995D54"/>
    <w:rsid w:val="009A3256"/>
    <w:rsid w:val="009B5CA1"/>
    <w:rsid w:val="009B5F53"/>
    <w:rsid w:val="009E31B7"/>
    <w:rsid w:val="009E5517"/>
    <w:rsid w:val="009F59CA"/>
    <w:rsid w:val="00A01824"/>
    <w:rsid w:val="00A444B7"/>
    <w:rsid w:val="00A45E90"/>
    <w:rsid w:val="00A55063"/>
    <w:rsid w:val="00A64DA4"/>
    <w:rsid w:val="00A6634C"/>
    <w:rsid w:val="00A665C9"/>
    <w:rsid w:val="00A77FAE"/>
    <w:rsid w:val="00A853CE"/>
    <w:rsid w:val="00AE1598"/>
    <w:rsid w:val="00AF6DAD"/>
    <w:rsid w:val="00B107EF"/>
    <w:rsid w:val="00B11332"/>
    <w:rsid w:val="00B12B21"/>
    <w:rsid w:val="00B45472"/>
    <w:rsid w:val="00B577D9"/>
    <w:rsid w:val="00B57F4C"/>
    <w:rsid w:val="00B624E9"/>
    <w:rsid w:val="00B81C65"/>
    <w:rsid w:val="00B86FE7"/>
    <w:rsid w:val="00BA4125"/>
    <w:rsid w:val="00BA428F"/>
    <w:rsid w:val="00BA6612"/>
    <w:rsid w:val="00BB05A6"/>
    <w:rsid w:val="00BC2947"/>
    <w:rsid w:val="00BF27C2"/>
    <w:rsid w:val="00BF4493"/>
    <w:rsid w:val="00BF770F"/>
    <w:rsid w:val="00C04146"/>
    <w:rsid w:val="00C04A14"/>
    <w:rsid w:val="00C07FF5"/>
    <w:rsid w:val="00C205C0"/>
    <w:rsid w:val="00C22436"/>
    <w:rsid w:val="00C31C00"/>
    <w:rsid w:val="00C45FD4"/>
    <w:rsid w:val="00C51341"/>
    <w:rsid w:val="00C5348D"/>
    <w:rsid w:val="00C5663C"/>
    <w:rsid w:val="00C5744C"/>
    <w:rsid w:val="00C75AA0"/>
    <w:rsid w:val="00CA4077"/>
    <w:rsid w:val="00CA4BDF"/>
    <w:rsid w:val="00CB3F40"/>
    <w:rsid w:val="00CC1C73"/>
    <w:rsid w:val="00CD03C5"/>
    <w:rsid w:val="00CD6CEC"/>
    <w:rsid w:val="00CE20CA"/>
    <w:rsid w:val="00CE5B0D"/>
    <w:rsid w:val="00CE7F62"/>
    <w:rsid w:val="00D14969"/>
    <w:rsid w:val="00D22DA3"/>
    <w:rsid w:val="00D26447"/>
    <w:rsid w:val="00D44803"/>
    <w:rsid w:val="00D44AB3"/>
    <w:rsid w:val="00D54BE6"/>
    <w:rsid w:val="00D62B55"/>
    <w:rsid w:val="00D63EDA"/>
    <w:rsid w:val="00D64E41"/>
    <w:rsid w:val="00D75832"/>
    <w:rsid w:val="00D819E9"/>
    <w:rsid w:val="00D91F28"/>
    <w:rsid w:val="00D97BA1"/>
    <w:rsid w:val="00DA5EE7"/>
    <w:rsid w:val="00DB0599"/>
    <w:rsid w:val="00DD0C1B"/>
    <w:rsid w:val="00DE5C15"/>
    <w:rsid w:val="00DF66F4"/>
    <w:rsid w:val="00E10C01"/>
    <w:rsid w:val="00E14C95"/>
    <w:rsid w:val="00E3248A"/>
    <w:rsid w:val="00E33FE0"/>
    <w:rsid w:val="00E55CD9"/>
    <w:rsid w:val="00E5782F"/>
    <w:rsid w:val="00E605A2"/>
    <w:rsid w:val="00E65DB4"/>
    <w:rsid w:val="00E82CC9"/>
    <w:rsid w:val="00EA4E52"/>
    <w:rsid w:val="00EC1529"/>
    <w:rsid w:val="00F26145"/>
    <w:rsid w:val="00F5329D"/>
    <w:rsid w:val="00F70A0C"/>
    <w:rsid w:val="00F94239"/>
    <w:rsid w:val="00FA1543"/>
    <w:rsid w:val="00FA3D6C"/>
    <w:rsid w:val="00FB52E3"/>
    <w:rsid w:val="00FC1F2E"/>
    <w:rsid w:val="00FD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2323"/>
  <w15:docId w15:val="{D367F437-D272-4AEE-887C-AF3B594E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6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136E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C61E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C61ED"/>
    <w:rPr>
      <w:b/>
      <w:bCs/>
    </w:rPr>
  </w:style>
  <w:style w:type="character" w:customStyle="1" w:styleId="apple-converted-space">
    <w:name w:val="apple-converted-space"/>
    <w:basedOn w:val="a0"/>
    <w:rsid w:val="005C61ED"/>
  </w:style>
  <w:style w:type="character" w:customStyle="1" w:styleId="30">
    <w:name w:val="Заголовок 3 Знак"/>
    <w:basedOn w:val="a0"/>
    <w:link w:val="3"/>
    <w:uiPriority w:val="9"/>
    <w:semiHidden/>
    <w:rsid w:val="004E0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4E01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rsid w:val="004E01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a">
    <w:name w:val="Table Grid"/>
    <w:basedOn w:val="a1"/>
    <w:rsid w:val="006B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14969"/>
    <w:rPr>
      <w:color w:val="0000FF" w:themeColor="hyperlink"/>
      <w:u w:val="single"/>
    </w:rPr>
  </w:style>
  <w:style w:type="character" w:customStyle="1" w:styleId="phone-type">
    <w:name w:val="phone-type"/>
    <w:basedOn w:val="a0"/>
    <w:rsid w:val="0052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96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457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1002-F973-4A90-A73B-CDCF8F6F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Lenovo</cp:lastModifiedBy>
  <cp:revision>78</cp:revision>
  <cp:lastPrinted>2019-10-17T08:20:00Z</cp:lastPrinted>
  <dcterms:created xsi:type="dcterms:W3CDTF">2023-02-14T14:04:00Z</dcterms:created>
  <dcterms:modified xsi:type="dcterms:W3CDTF">2023-04-26T16:38:00Z</dcterms:modified>
</cp:coreProperties>
</file>